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5A886AC" w14:textId="69FA5C9B" w:rsidR="00F327D8" w:rsidRDefault="00D27F6A" w:rsidP="00D27F6A">
      <w:pPr>
        <w:pStyle w:val="a3"/>
        <w:adjustRightInd/>
        <w:spacing w:line="396" w:lineRule="exact"/>
        <w:jc w:val="center"/>
        <w:rPr>
          <w:rFonts w:asciiTheme="majorEastAsia" w:eastAsiaTheme="majorEastAsia" w:hAnsiTheme="majorEastAsia" w:cs="Times New Roman"/>
          <w:b/>
          <w:spacing w:val="2"/>
          <w:sz w:val="28"/>
          <w:szCs w:val="28"/>
        </w:rPr>
      </w:pPr>
      <w:r w:rsidRPr="00D27F6A">
        <w:rPr>
          <w:rFonts w:asciiTheme="majorEastAsia" w:eastAsiaTheme="majorEastAsia" w:hAnsiTheme="majorEastAsia" w:cs="Times New Roman" w:hint="eastAsia"/>
          <w:b/>
          <w:spacing w:val="2"/>
          <w:sz w:val="28"/>
          <w:szCs w:val="28"/>
        </w:rPr>
        <w:t>小学校５年「流れる水のはたらき」実験マニュアル</w:t>
      </w:r>
    </w:p>
    <w:p w14:paraId="766F0503" w14:textId="77777777" w:rsidR="00D27F6A" w:rsidRDefault="00D27F6A" w:rsidP="00D27F6A">
      <w:pPr>
        <w:pStyle w:val="a3"/>
        <w:adjustRightInd/>
        <w:spacing w:line="396" w:lineRule="exact"/>
        <w:jc w:val="right"/>
        <w:rPr>
          <w:rFonts w:asciiTheme="majorEastAsia" w:eastAsiaTheme="majorEastAsia" w:hAnsiTheme="majorEastAsia" w:cs="Times New Roman"/>
          <w:b/>
          <w:spacing w:val="2"/>
          <w:sz w:val="28"/>
          <w:szCs w:val="28"/>
        </w:rPr>
      </w:pPr>
      <w:r>
        <w:rPr>
          <w:rFonts w:asciiTheme="majorEastAsia" w:eastAsiaTheme="majorEastAsia" w:hAnsiTheme="majorEastAsia" w:cs="Times New Roman" w:hint="eastAsia"/>
          <w:b/>
          <w:spacing w:val="2"/>
          <w:sz w:val="28"/>
          <w:szCs w:val="28"/>
        </w:rPr>
        <w:t>上越理科教育センター</w:t>
      </w:r>
    </w:p>
    <w:p w14:paraId="2A3D55EE" w14:textId="09B4C179" w:rsidR="00D27F6A" w:rsidRPr="00D27F6A" w:rsidRDefault="00D27F6A" w:rsidP="00D27F6A">
      <w:pPr>
        <w:pStyle w:val="a3"/>
        <w:adjustRightInd/>
        <w:spacing w:line="396" w:lineRule="exact"/>
        <w:jc w:val="left"/>
        <w:rPr>
          <w:rFonts w:asciiTheme="majorEastAsia" w:eastAsiaTheme="majorEastAsia" w:hAnsiTheme="majorEastAsia" w:cs="Times New Roman"/>
          <w:b/>
          <w:spacing w:val="2"/>
          <w:sz w:val="28"/>
          <w:szCs w:val="28"/>
        </w:rPr>
      </w:pPr>
      <w:r>
        <w:rPr>
          <w:rFonts w:asciiTheme="majorEastAsia" w:eastAsiaTheme="majorEastAsia" w:hAnsiTheme="majorEastAsia" w:cs="Times New Roman" w:hint="eastAsia"/>
          <w:b/>
          <w:spacing w:val="2"/>
          <w:sz w:val="24"/>
          <w:szCs w:val="24"/>
        </w:rPr>
        <w:t>＜実験１＞</w:t>
      </w:r>
    </w:p>
    <w:p w14:paraId="4906E47F" w14:textId="1DCDF587" w:rsidR="00DA10D2" w:rsidRPr="00EC7286" w:rsidRDefault="00D27F6A" w:rsidP="00EC7286">
      <w:pPr>
        <w:pStyle w:val="a3"/>
        <w:adjustRightInd/>
        <w:spacing w:line="356" w:lineRule="exact"/>
        <w:rPr>
          <w:rFonts w:ascii="ＭＳ 明朝" w:cs="Times New Roman"/>
          <w:color w:val="auto"/>
          <w:spacing w:val="2"/>
        </w:rPr>
      </w:pPr>
      <w:r w:rsidRPr="00F24B45">
        <w:rPr>
          <w:noProof/>
          <w:color w:val="auto"/>
        </w:rPr>
        <mc:AlternateContent>
          <mc:Choice Requires="wps">
            <w:drawing>
              <wp:anchor distT="0" distB="0" distL="72000" distR="72000" simplePos="0" relativeHeight="251672576" behindDoc="0" locked="0" layoutInCell="0" allowOverlap="1" wp14:anchorId="3993C7AD" wp14:editId="1A77422E">
                <wp:simplePos x="0" y="0"/>
                <wp:positionH relativeFrom="margin">
                  <wp:posOffset>-138430</wp:posOffset>
                </wp:positionH>
                <wp:positionV relativeFrom="paragraph">
                  <wp:posOffset>273050</wp:posOffset>
                </wp:positionV>
                <wp:extent cx="6156960" cy="662940"/>
                <wp:effectExtent l="0" t="0" r="15240" b="22860"/>
                <wp:wrapSquare wrapText="bothSides"/>
                <wp:docPr id="15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6960" cy="662940"/>
                        </a:xfrm>
                        <a:prstGeom prst="rect">
                          <a:avLst/>
                        </a:prstGeom>
                        <a:noFill/>
                        <a:ln w="14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15EB541" w14:textId="77777777" w:rsidR="005D7B41" w:rsidRDefault="005D7B41">
                            <w:pPr>
                              <w:pStyle w:val="a3"/>
                              <w:adjustRightInd/>
                              <w:spacing w:line="356" w:lineRule="exact"/>
                              <w:rPr>
                                <w:rFonts w:ascii="ＭＳ 明朝" w:cs="Times New Roman"/>
                                <w:noProof/>
                                <w:snapToGrid w:val="0"/>
                                <w:spacing w:val="2"/>
                              </w:rPr>
                            </w:pPr>
                            <w:r>
                              <w:rPr>
                                <w:rFonts w:hint="eastAsia"/>
                                <w:snapToGrid w:val="0"/>
                                <w:spacing w:val="2"/>
                              </w:rPr>
                              <w:t xml:space="preserve">　やわらかい固形材料をサイコロ状に切り、水の入った瓶の中に数個入れて振ると、角がとれて丸くなっていきます。この現象をもとに、川原で観察した石の形や大きさの変化について考えさせる。</w:t>
                            </w:r>
                          </w:p>
                        </w:txbxContent>
                      </wps:txbx>
                      <wps:bodyPr rot="0" vert="horz" wrap="square" lIns="108000" tIns="108000" rIns="10800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993C7AD" id="_x0000_t202" coordsize="21600,21600" o:spt="202" path="m,l,21600r21600,l21600,xe">
                <v:stroke joinstyle="miter"/>
                <v:path gradientshapeok="t" o:connecttype="rect"/>
              </v:shapetype>
              <v:shape id="Text Box 16" o:spid="_x0000_s1026" type="#_x0000_t202" style="position:absolute;left:0;text-align:left;margin-left:-10.9pt;margin-top:21.5pt;width:484.8pt;height:52.2pt;z-index:251672576;visibility:visible;mso-wrap-style:square;mso-width-percent:0;mso-height-percent:0;mso-wrap-distance-left:2mm;mso-wrap-distance-top:0;mso-wrap-distance-right:2mm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" o:allowincell="f" filled="f" strokeweight=".4mm">
                <v:textbox inset="3mm,3mm,3mm,0">
                  <w:txbxContent>
                    <w:p w14:paraId="615EB541" w14:textId="77777777" w:rsidR="005D7B41" w:rsidRDefault="005D7B41">
                      <w:pPr>
                        <w:pStyle w:val="a3"/>
                        <w:adjustRightInd/>
                        <w:spacing w:line="356" w:lineRule="exact"/>
                        <w:rPr>
                          <w:rFonts w:ascii="ＭＳ 明朝" w:cs="Times New Roman"/>
                          <w:noProof/>
                          <w:snapToGrid w:val="0"/>
                          <w:spacing w:val="2"/>
                        </w:rPr>
                      </w:pPr>
                      <w:r>
                        <w:rPr>
                          <w:rFonts w:hint="eastAsia"/>
                          <w:snapToGrid w:val="0"/>
                          <w:spacing w:val="2"/>
                        </w:rPr>
                        <w:t xml:space="preserve">　やわらかい固形材料をサイコロ状に切り、水の入った瓶の中に数個入れて振ると、角がとれて丸くなっていきます。この現象をもとに、川原で観察した石の形や大きさの変化について考えさせる。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B2A06" w:rsidRPr="00F24B45">
        <w:rPr>
          <w:rFonts w:ascii="ＭＳ 明朝" w:eastAsia="ＭＳ ゴシック" w:cs="ＭＳ ゴシック" w:hint="eastAsia"/>
          <w:b/>
          <w:bCs/>
          <w:color w:val="auto"/>
          <w:sz w:val="24"/>
          <w:szCs w:val="24"/>
        </w:rPr>
        <w:t>吸水スポンジで上流・中流・下流による川原の石の大きさの違いを考える</w:t>
      </w:r>
      <w:r>
        <w:rPr>
          <w:rFonts w:ascii="ＭＳ 明朝" w:eastAsia="ＭＳ ゴシック" w:cs="ＭＳ ゴシック" w:hint="eastAsia"/>
          <w:b/>
          <w:bCs/>
          <w:color w:val="auto"/>
          <w:sz w:val="24"/>
          <w:szCs w:val="24"/>
        </w:rPr>
        <w:t>実験</w:t>
      </w:r>
    </w:p>
    <w:p w14:paraId="2878C9C2" w14:textId="77777777" w:rsidR="00DA10D2" w:rsidRDefault="00DA10D2">
      <w:pPr>
        <w:pStyle w:val="a3"/>
        <w:adjustRightInd/>
        <w:rPr>
          <w:rFonts w:ascii="ＭＳ 明朝" w:cs="Times New Roman"/>
          <w:spacing w:val="2"/>
        </w:rPr>
      </w:pPr>
    </w:p>
    <w:p w14:paraId="3CE0E75A" w14:textId="7585C639" w:rsidR="003B2A06" w:rsidRDefault="003B2A06">
      <w:pPr>
        <w:pStyle w:val="a3"/>
        <w:adjustRightInd/>
        <w:rPr>
          <w:rFonts w:ascii="ＭＳ 明朝" w:cs="Times New Roman"/>
          <w:spacing w:val="2"/>
        </w:rPr>
      </w:pPr>
      <w:r>
        <w:rPr>
          <w:rFonts w:ascii="ＭＳ 明朝" w:eastAsia="ＭＳ ゴシック" w:cs="ＭＳ ゴシック" w:hint="eastAsia"/>
          <w:b/>
          <w:bCs/>
        </w:rPr>
        <w:t xml:space="preserve">　１　準備するもの</w:t>
      </w:r>
    </w:p>
    <w:p w14:paraId="1B18334D" w14:textId="77777777" w:rsidR="00DA10D2" w:rsidRDefault="00DA10D2">
      <w:pPr>
        <w:pStyle w:val="a3"/>
        <w:adjustRightInd/>
      </w:pPr>
      <w:r>
        <w:rPr>
          <w:rFonts w:hint="eastAsia"/>
        </w:rPr>
        <w:t xml:space="preserve">　　</w:t>
      </w:r>
      <w:r w:rsidR="003B2A06">
        <w:rPr>
          <w:rFonts w:hint="eastAsia"/>
        </w:rPr>
        <w:t>フラワーアレンジメント用吸水スポンジ</w:t>
      </w:r>
      <w:r w:rsidR="00F24B45">
        <w:rPr>
          <w:rFonts w:hint="eastAsia"/>
        </w:rPr>
        <w:t>（オアシス）</w:t>
      </w:r>
      <w:r>
        <w:rPr>
          <w:rFonts w:hint="eastAsia"/>
        </w:rPr>
        <w:t xml:space="preserve">　ウチダスで</w:t>
      </w:r>
      <w:r>
        <w:rPr>
          <w:rFonts w:hint="eastAsia"/>
        </w:rPr>
        <w:t>327</w:t>
      </w:r>
      <w:r>
        <w:rPr>
          <w:rFonts w:hint="eastAsia"/>
        </w:rPr>
        <w:t>円</w:t>
      </w:r>
    </w:p>
    <w:p w14:paraId="0A74CF04" w14:textId="44804887" w:rsidR="003B2A06" w:rsidRDefault="00F24B45" w:rsidP="00DA10D2">
      <w:pPr>
        <w:pStyle w:val="a3"/>
        <w:adjustRightInd/>
        <w:ind w:firstLineChars="100" w:firstLine="216"/>
      </w:pPr>
      <w:r>
        <w:rPr>
          <w:rFonts w:hint="eastAsia"/>
        </w:rPr>
        <w:t xml:space="preserve">　</w:t>
      </w:r>
      <w:r w:rsidR="009B26D5">
        <w:rPr>
          <w:rFonts w:hint="eastAsia"/>
        </w:rPr>
        <w:t>水入れ</w:t>
      </w:r>
      <w:r w:rsidR="00DA10D2">
        <w:rPr>
          <w:rFonts w:hint="eastAsia"/>
        </w:rPr>
        <w:t>（</w:t>
      </w:r>
      <w:r w:rsidR="009B26D5">
        <w:rPr>
          <w:rFonts w:hint="eastAsia"/>
        </w:rPr>
        <w:t>350</w:t>
      </w:r>
      <w:r w:rsidR="009B26D5">
        <w:rPr>
          <w:rFonts w:hint="eastAsia"/>
        </w:rPr>
        <w:t xml:space="preserve">ｍｌ　</w:t>
      </w:r>
      <w:r w:rsidR="009B26D5">
        <w:rPr>
          <w:rFonts w:hint="eastAsia"/>
        </w:rPr>
        <w:t>100</w:t>
      </w:r>
      <w:r w:rsidR="009B26D5">
        <w:rPr>
          <w:rFonts w:hint="eastAsia"/>
        </w:rPr>
        <w:t>均</w:t>
      </w:r>
      <w:r w:rsidR="00DA10D2">
        <w:rPr>
          <w:rFonts w:hint="eastAsia"/>
        </w:rPr>
        <w:t>）</w:t>
      </w:r>
      <w:r w:rsidR="00EC7286">
        <w:rPr>
          <w:rFonts w:hint="eastAsia"/>
        </w:rPr>
        <w:t xml:space="preserve">　</w:t>
      </w:r>
      <w:r w:rsidR="003B2A06">
        <w:rPr>
          <w:rFonts w:hint="eastAsia"/>
        </w:rPr>
        <w:t>カッター</w:t>
      </w:r>
    </w:p>
    <w:p w14:paraId="3E368F37" w14:textId="2E5F7752" w:rsidR="00EC7286" w:rsidRDefault="00842B24" w:rsidP="00DA10D2">
      <w:pPr>
        <w:pStyle w:val="a3"/>
        <w:adjustRightInd/>
        <w:ind w:firstLineChars="100" w:firstLine="216"/>
      </w:pPr>
      <w:r>
        <w:rPr>
          <w:noProof/>
        </w:rPr>
        <w:drawing>
          <wp:anchor distT="0" distB="0" distL="72000" distR="72000" simplePos="0" relativeHeight="251675648" behindDoc="0" locked="0" layoutInCell="0" allowOverlap="1" wp14:anchorId="7F2F1A27" wp14:editId="5B92D4CC">
            <wp:simplePos x="0" y="0"/>
            <wp:positionH relativeFrom="margin">
              <wp:posOffset>4151630</wp:posOffset>
            </wp:positionH>
            <wp:positionV relativeFrom="paragraph">
              <wp:posOffset>53975</wp:posOffset>
            </wp:positionV>
            <wp:extent cx="1386840" cy="1257300"/>
            <wp:effectExtent l="0" t="0" r="3810" b="0"/>
            <wp:wrapSquare wrapText="bothSides"/>
            <wp:docPr id="19" name="図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84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0ECF">
        <w:rPr>
          <w:rFonts w:ascii="ＭＳ 明朝" w:cs="Times New Roman"/>
          <w:noProof/>
          <w:spacing w:val="2"/>
        </w:rPr>
        <w:pict w14:anchorId="447338C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163.95pt;margin-top:4.55pt;width:156.85pt;height:100.5pt;z-index:251770880;mso-position-horizontal-relative:text;mso-position-vertical-relative:text">
            <v:imagedata r:id="rId9" o:title="P1090544"/>
          </v:shape>
        </w:pict>
      </w:r>
      <w:r w:rsidR="000C0ECF">
        <w:rPr>
          <w:rFonts w:ascii="ＭＳ 明朝" w:cs="Times New Roman"/>
          <w:noProof/>
          <w:spacing w:val="2"/>
        </w:rPr>
        <w:pict w14:anchorId="1356A78E">
          <v:shape id="_x0000_s1026" type="#_x0000_t75" style="position:absolute;left:0;text-align:left;margin-left:7.75pt;margin-top:5.65pt;width:152.95pt;height:100.6pt;z-index:251769856;mso-position-horizontal-relative:text;mso-position-vertical-relative:text">
            <v:imagedata r:id="rId10" o:title="P1090542"/>
          </v:shape>
        </w:pict>
      </w:r>
    </w:p>
    <w:p w14:paraId="4E2104C0" w14:textId="77777777" w:rsidR="00EC7286" w:rsidRDefault="00EC7286" w:rsidP="00DA10D2">
      <w:pPr>
        <w:pStyle w:val="a3"/>
        <w:adjustRightInd/>
        <w:ind w:firstLineChars="100" w:firstLine="216"/>
      </w:pPr>
    </w:p>
    <w:p w14:paraId="63C0166F" w14:textId="5FA6E5A6" w:rsidR="00EC7286" w:rsidRDefault="00EC7286" w:rsidP="00DA10D2">
      <w:pPr>
        <w:pStyle w:val="a3"/>
        <w:adjustRightInd/>
        <w:ind w:firstLineChars="100" w:firstLine="216"/>
      </w:pPr>
    </w:p>
    <w:p w14:paraId="5B29949D" w14:textId="3E166728" w:rsidR="00EC7286" w:rsidRDefault="00EC7286" w:rsidP="00DA10D2">
      <w:pPr>
        <w:pStyle w:val="a3"/>
        <w:adjustRightInd/>
        <w:ind w:firstLineChars="100" w:firstLine="216"/>
      </w:pPr>
    </w:p>
    <w:p w14:paraId="65372147" w14:textId="5562EF04" w:rsidR="00EC7286" w:rsidRDefault="00EC7286" w:rsidP="00DA10D2">
      <w:pPr>
        <w:pStyle w:val="a3"/>
        <w:adjustRightInd/>
        <w:ind w:firstLineChars="100" w:firstLine="216"/>
      </w:pPr>
    </w:p>
    <w:p w14:paraId="0F047D42" w14:textId="7B43FF55" w:rsidR="003B2A06" w:rsidRPr="00F24B45" w:rsidRDefault="003B2A06">
      <w:pPr>
        <w:pStyle w:val="a3"/>
        <w:adjustRightInd/>
        <w:rPr>
          <w:rFonts w:ascii="ＭＳ 明朝" w:cs="Times New Roman"/>
          <w:spacing w:val="2"/>
        </w:rPr>
      </w:pPr>
    </w:p>
    <w:p w14:paraId="3A4605FF" w14:textId="77777777" w:rsidR="00842B24" w:rsidRDefault="000C0ECF">
      <w:pPr>
        <w:pStyle w:val="a3"/>
        <w:adjustRightInd/>
        <w:rPr>
          <w:rFonts w:ascii="ＭＳ 明朝" w:eastAsia="ＭＳ ゴシック" w:cs="ＭＳ ゴシック"/>
          <w:b/>
          <w:bCs/>
        </w:rPr>
      </w:pPr>
      <w:r>
        <w:rPr>
          <w:noProof/>
        </w:rPr>
        <w:pict w14:anchorId="7E66A3F6">
          <v:shape id="_x0000_s1057" type="#_x0000_t75" style="position:absolute;left:0;text-align:left;margin-left:307.45pt;margin-top:9.5pt;width:69.55pt;height:118.8pt;z-index:251902976;mso-position-horizontal-relative:text;mso-position-vertical-relative:text">
            <v:imagedata r:id="rId11" o:title="P1090683"/>
          </v:shape>
        </w:pict>
      </w:r>
      <w:r>
        <w:rPr>
          <w:noProof/>
        </w:rPr>
        <w:pict w14:anchorId="42AD091B">
          <v:shape id="_x0000_s1056" type="#_x0000_t75" style="position:absolute;left:0;text-align:left;margin-left:186.8pt;margin-top:10.7pt;width:108.8pt;height:116.5pt;z-index:251901952;mso-position-horizontal-relative:text;mso-position-vertical-relative:text">
            <v:imagedata r:id="rId12" o:title="P1090682"/>
          </v:shape>
        </w:pict>
      </w:r>
      <w:r w:rsidR="003B2A06">
        <w:rPr>
          <w:rFonts w:ascii="ＭＳ 明朝" w:eastAsia="ＭＳ ゴシック" w:cs="ＭＳ ゴシック" w:hint="eastAsia"/>
          <w:b/>
          <w:bCs/>
        </w:rPr>
        <w:t xml:space="preserve">　</w:t>
      </w:r>
    </w:p>
    <w:p w14:paraId="2B60EA3E" w14:textId="2C6C1FCD" w:rsidR="003B2A06" w:rsidRDefault="003B2A06">
      <w:pPr>
        <w:pStyle w:val="a3"/>
        <w:adjustRightInd/>
        <w:rPr>
          <w:rFonts w:ascii="ＭＳ 明朝" w:cs="Times New Roman"/>
          <w:spacing w:val="2"/>
        </w:rPr>
      </w:pPr>
      <w:r>
        <w:rPr>
          <w:rFonts w:ascii="ＭＳ 明朝" w:eastAsia="ＭＳ ゴシック" w:cs="ＭＳ ゴシック" w:hint="eastAsia"/>
          <w:b/>
          <w:bCs/>
        </w:rPr>
        <w:t>２　実験方法</w:t>
      </w:r>
    </w:p>
    <w:p w14:paraId="400727DD" w14:textId="58FB4E9C" w:rsidR="00134414" w:rsidRDefault="003B2A06">
      <w:pPr>
        <w:pStyle w:val="a3"/>
        <w:adjustRightInd/>
      </w:pPr>
      <w:r>
        <w:rPr>
          <w:rFonts w:hint="eastAsia"/>
        </w:rPr>
        <w:t xml:space="preserve">　</w:t>
      </w:r>
      <w:r>
        <w:rPr>
          <w:rFonts w:ascii="ＭＳ 明朝" w:hAnsi="ＭＳ 明朝"/>
        </w:rPr>
        <w:t>(</w:t>
      </w:r>
      <w:r>
        <w:rPr>
          <w:rFonts w:cs="Times New Roman"/>
        </w:rPr>
        <w:t>1</w:t>
      </w:r>
      <w:r>
        <w:rPr>
          <w:rFonts w:ascii="ＭＳ 明朝" w:hAnsi="ＭＳ 明朝"/>
        </w:rPr>
        <w:t>)</w:t>
      </w:r>
      <w:r>
        <w:rPr>
          <w:rFonts w:cs="Times New Roman"/>
        </w:rPr>
        <w:t xml:space="preserve"> </w:t>
      </w:r>
      <w:r>
        <w:rPr>
          <w:rFonts w:hint="eastAsia"/>
        </w:rPr>
        <w:t>吸水スポンジを約２㎝角の</w:t>
      </w:r>
    </w:p>
    <w:p w14:paraId="6D910CDE" w14:textId="117E96C4" w:rsidR="003B2A06" w:rsidRPr="00134414" w:rsidRDefault="003B2A06" w:rsidP="00134414">
      <w:pPr>
        <w:pStyle w:val="a3"/>
        <w:adjustRightInd/>
        <w:ind w:firstLineChars="300" w:firstLine="648"/>
      </w:pPr>
      <w:r>
        <w:rPr>
          <w:rFonts w:hint="eastAsia"/>
        </w:rPr>
        <w:t>大きさに切る。</w:t>
      </w:r>
    </w:p>
    <w:p w14:paraId="70A79AB4" w14:textId="1956484F" w:rsidR="00134414" w:rsidRDefault="003B2A06">
      <w:pPr>
        <w:pStyle w:val="a3"/>
        <w:adjustRightInd/>
      </w:pPr>
      <w:r>
        <w:rPr>
          <w:rFonts w:hint="eastAsia"/>
        </w:rPr>
        <w:t xml:space="preserve">　</w:t>
      </w:r>
      <w:r>
        <w:rPr>
          <w:rFonts w:ascii="ＭＳ 明朝" w:hAnsi="ＭＳ 明朝"/>
        </w:rPr>
        <w:t>(</w:t>
      </w:r>
      <w:r>
        <w:rPr>
          <w:rFonts w:cs="Times New Roman"/>
        </w:rPr>
        <w:t>2</w:t>
      </w:r>
      <w:r>
        <w:rPr>
          <w:rFonts w:ascii="ＭＳ 明朝" w:hAnsi="ＭＳ 明朝"/>
        </w:rPr>
        <w:t>)</w:t>
      </w:r>
      <w:r>
        <w:rPr>
          <w:rFonts w:cs="Times New Roman"/>
        </w:rPr>
        <w:t xml:space="preserve"> </w:t>
      </w:r>
      <w:r>
        <w:rPr>
          <w:rFonts w:hint="eastAsia"/>
        </w:rPr>
        <w:t>広口の瓶に水を八分目程度</w:t>
      </w:r>
    </w:p>
    <w:p w14:paraId="68E6E78B" w14:textId="77777777" w:rsidR="00134414" w:rsidRDefault="003B2A06" w:rsidP="00134414">
      <w:pPr>
        <w:pStyle w:val="a3"/>
        <w:adjustRightInd/>
        <w:ind w:firstLineChars="300" w:firstLine="648"/>
      </w:pPr>
      <w:r>
        <w:rPr>
          <w:rFonts w:hint="eastAsia"/>
        </w:rPr>
        <w:t>入れ</w:t>
      </w:r>
      <w:r w:rsidR="00221ACD">
        <w:rPr>
          <w:rFonts w:hint="eastAsia"/>
        </w:rPr>
        <w:t>、</w:t>
      </w:r>
      <w:r>
        <w:rPr>
          <w:rFonts w:hint="eastAsia"/>
        </w:rPr>
        <w:t>そこに</w:t>
      </w:r>
      <w:r w:rsidR="00221ACD">
        <w:rPr>
          <w:rFonts w:hint="eastAsia"/>
        </w:rPr>
        <w:t>、</w:t>
      </w:r>
      <w:r>
        <w:rPr>
          <w:rFonts w:hint="eastAsia"/>
        </w:rPr>
        <w:t>切った吸水</w:t>
      </w:r>
    </w:p>
    <w:p w14:paraId="7D4DBEF2" w14:textId="0CBB6807" w:rsidR="003B2A06" w:rsidRPr="00134414" w:rsidRDefault="003B2A06" w:rsidP="00134414">
      <w:pPr>
        <w:pStyle w:val="a3"/>
        <w:adjustRightInd/>
        <w:ind w:firstLineChars="300" w:firstLine="648"/>
        <w:rPr>
          <w:rFonts w:ascii="ＭＳ 明朝" w:cs="Times New Roman"/>
          <w:spacing w:val="2"/>
        </w:rPr>
      </w:pPr>
      <w:r>
        <w:rPr>
          <w:rFonts w:hint="eastAsia"/>
        </w:rPr>
        <w:t>スポンジを</w:t>
      </w:r>
      <w:r w:rsidR="00DA10D2">
        <w:rPr>
          <w:rFonts w:cs="Times New Roman"/>
        </w:rPr>
        <w:t>10</w:t>
      </w:r>
      <w:r>
        <w:rPr>
          <w:rFonts w:hint="eastAsia"/>
        </w:rPr>
        <w:t>個程度入れる。</w:t>
      </w:r>
    </w:p>
    <w:p w14:paraId="2AA348FE" w14:textId="5E0CF20F" w:rsidR="00DE74AB" w:rsidRPr="00842B24" w:rsidRDefault="003B2A06" w:rsidP="00842B24">
      <w:pPr>
        <w:pStyle w:val="a3"/>
        <w:adjustRightInd/>
      </w:pPr>
      <w:r>
        <w:rPr>
          <w:rFonts w:hint="eastAsia"/>
        </w:rPr>
        <w:t xml:space="preserve">　</w:t>
      </w:r>
    </w:p>
    <w:p w14:paraId="55341482" w14:textId="77777777" w:rsidR="00842B24" w:rsidRDefault="003B2A06" w:rsidP="00842B24">
      <w:pPr>
        <w:pStyle w:val="a3"/>
        <w:adjustRightInd/>
        <w:ind w:firstLineChars="100" w:firstLine="216"/>
      </w:pPr>
      <w:r>
        <w:rPr>
          <w:rFonts w:ascii="ＭＳ 明朝" w:hAnsi="ＭＳ 明朝"/>
        </w:rPr>
        <w:t>(</w:t>
      </w:r>
      <w:r>
        <w:rPr>
          <w:rFonts w:cs="Times New Roman"/>
        </w:rPr>
        <w:t>3</w:t>
      </w:r>
      <w:r>
        <w:rPr>
          <w:rFonts w:ascii="ＭＳ 明朝" w:hAnsi="ＭＳ 明朝"/>
        </w:rPr>
        <w:t>)</w:t>
      </w:r>
      <w:r>
        <w:rPr>
          <w:rFonts w:hint="eastAsia"/>
        </w:rPr>
        <w:t xml:space="preserve">　瓶を</w:t>
      </w:r>
      <w:r w:rsidR="00DA10D2">
        <w:rPr>
          <w:rFonts w:cs="Times New Roman"/>
        </w:rPr>
        <w:t>5</w:t>
      </w:r>
      <w:r>
        <w:rPr>
          <w:rFonts w:cs="Times New Roman"/>
        </w:rPr>
        <w:t>0</w:t>
      </w:r>
      <w:r>
        <w:rPr>
          <w:rFonts w:hint="eastAsia"/>
        </w:rPr>
        <w:t>回振った後</w:t>
      </w:r>
      <w:r w:rsidR="00221ACD">
        <w:rPr>
          <w:rFonts w:hint="eastAsia"/>
        </w:rPr>
        <w:t>、</w:t>
      </w:r>
      <w:r>
        <w:rPr>
          <w:rFonts w:hint="eastAsia"/>
        </w:rPr>
        <w:t>中の吸水スポンジの大きさ・形を確認する。</w:t>
      </w:r>
    </w:p>
    <w:p w14:paraId="4A03B011" w14:textId="0B8879EB" w:rsidR="003B2A06" w:rsidRPr="00842B24" w:rsidRDefault="002D5123" w:rsidP="00842B24">
      <w:pPr>
        <w:pStyle w:val="a3"/>
        <w:adjustRightInd/>
        <w:ind w:firstLineChars="300" w:firstLine="648"/>
      </w:pPr>
      <w:r>
        <w:rPr>
          <w:rFonts w:hint="eastAsia"/>
        </w:rPr>
        <w:t>50</w:t>
      </w:r>
      <w:r>
        <w:rPr>
          <w:rFonts w:hint="eastAsia"/>
        </w:rPr>
        <w:t>回ごとに取り出し</w:t>
      </w:r>
      <w:r>
        <w:rPr>
          <w:rFonts w:hint="eastAsia"/>
        </w:rPr>
        <w:t>200</w:t>
      </w:r>
      <w:r>
        <w:rPr>
          <w:rFonts w:hint="eastAsia"/>
        </w:rPr>
        <w:t>回まで行う。</w:t>
      </w:r>
    </w:p>
    <w:p w14:paraId="0A866B26" w14:textId="4F83E379" w:rsidR="003B2A06" w:rsidRDefault="003B2A06">
      <w:pPr>
        <w:pStyle w:val="a3"/>
        <w:adjustRightInd/>
        <w:rPr>
          <w:rFonts w:ascii="ＭＳ 明朝" w:cs="Times New Roman"/>
          <w:spacing w:val="2"/>
        </w:rPr>
      </w:pPr>
      <w:r>
        <w:rPr>
          <w:rFonts w:hint="eastAsia"/>
        </w:rPr>
        <w:t xml:space="preserve">　　※　吸水スポンジは柔らかいので</w:t>
      </w:r>
      <w:r w:rsidR="00221ACD">
        <w:rPr>
          <w:rFonts w:hint="eastAsia"/>
        </w:rPr>
        <w:t>、</w:t>
      </w:r>
      <w:r>
        <w:rPr>
          <w:rFonts w:hint="eastAsia"/>
        </w:rPr>
        <w:t>激しく振る必要はない。</w:t>
      </w:r>
      <w:r w:rsidR="00D27F6A">
        <w:rPr>
          <w:rFonts w:hint="eastAsia"/>
        </w:rPr>
        <w:t>激しく振るとすぐに丸くなる。</w:t>
      </w:r>
    </w:p>
    <w:p w14:paraId="61C944A7" w14:textId="610CBA17" w:rsidR="003B2A06" w:rsidRPr="00842B24" w:rsidRDefault="000C0ECF">
      <w:pPr>
        <w:pStyle w:val="a3"/>
        <w:adjustRightInd/>
      </w:pPr>
      <w:r>
        <w:rPr>
          <w:rFonts w:ascii="ＭＳ 明朝" w:cs="Times New Roman"/>
          <w:noProof/>
          <w:spacing w:val="2"/>
        </w:rPr>
        <w:pict w14:anchorId="03432AA7">
          <v:shape id="_x0000_s1029" type="#_x0000_t75" style="position:absolute;left:0;text-align:left;margin-left:1.8pt;margin-top:15.4pt;width:372.4pt;height:102pt;z-index:251663359;mso-position-horizontal-relative:text;mso-position-vertical-relative:text">
            <v:imagedata r:id="rId13" o:title="P1090554" blacklevel="6554f"/>
          </v:shape>
        </w:pict>
      </w:r>
      <w:r w:rsidR="003B2A06">
        <w:rPr>
          <w:rFonts w:hint="eastAsia"/>
        </w:rPr>
        <w:t xml:space="preserve">　</w:t>
      </w:r>
      <w:r w:rsidR="003B2A06">
        <w:rPr>
          <w:rFonts w:ascii="ＭＳ 明朝" w:hAnsi="ＭＳ 明朝"/>
        </w:rPr>
        <w:t>(</w:t>
      </w:r>
      <w:r w:rsidR="003B2A06">
        <w:rPr>
          <w:rFonts w:cs="Times New Roman"/>
        </w:rPr>
        <w:t>4</w:t>
      </w:r>
      <w:r w:rsidR="003B2A06">
        <w:rPr>
          <w:rFonts w:ascii="ＭＳ 明朝" w:hAnsi="ＭＳ 明朝"/>
        </w:rPr>
        <w:t>)</w:t>
      </w:r>
      <w:r w:rsidR="003B2A06">
        <w:rPr>
          <w:rFonts w:cs="Times New Roman"/>
        </w:rPr>
        <w:t xml:space="preserve"> </w:t>
      </w:r>
      <w:r w:rsidR="003B2A06">
        <w:rPr>
          <w:rFonts w:ascii="ＭＳ 明朝" w:hAnsi="ＭＳ 明朝"/>
        </w:rPr>
        <w:t>(</w:t>
      </w:r>
      <w:r w:rsidR="003B2A06">
        <w:rPr>
          <w:rFonts w:cs="Times New Roman"/>
        </w:rPr>
        <w:t>3</w:t>
      </w:r>
      <w:r w:rsidR="003B2A06">
        <w:rPr>
          <w:rFonts w:ascii="ＭＳ 明朝" w:hAnsi="ＭＳ 明朝"/>
        </w:rPr>
        <w:t>)</w:t>
      </w:r>
      <w:r w:rsidR="003B2A06">
        <w:rPr>
          <w:rFonts w:hint="eastAsia"/>
        </w:rPr>
        <w:t>を繰り返し</w:t>
      </w:r>
      <w:r w:rsidR="00221ACD">
        <w:rPr>
          <w:rFonts w:hint="eastAsia"/>
        </w:rPr>
        <w:t>、</w:t>
      </w:r>
      <w:r w:rsidR="003B2A06">
        <w:rPr>
          <w:rFonts w:hint="eastAsia"/>
        </w:rPr>
        <w:t>中の吸水スポンジの大きさ・形を比較する。</w:t>
      </w:r>
    </w:p>
    <w:p w14:paraId="015BAF30" w14:textId="03CA91F3" w:rsidR="003B2A06" w:rsidRDefault="003B2A06">
      <w:pPr>
        <w:pStyle w:val="a3"/>
        <w:adjustRightInd/>
        <w:rPr>
          <w:rFonts w:ascii="ＭＳ 明朝" w:cs="Times New Roman"/>
          <w:spacing w:val="2"/>
        </w:rPr>
      </w:pPr>
    </w:p>
    <w:p w14:paraId="355C62DC" w14:textId="5F9C597D" w:rsidR="003B2A06" w:rsidRDefault="000C0ECF">
      <w:pPr>
        <w:pStyle w:val="a3"/>
        <w:adjustRightInd/>
        <w:rPr>
          <w:rFonts w:ascii="ＭＳ 明朝" w:cs="Times New Roman"/>
          <w:spacing w:val="2"/>
        </w:rPr>
      </w:pPr>
      <w:r>
        <w:rPr>
          <w:noProof/>
        </w:rPr>
        <w:pict w14:anchorId="42C7F3FA">
          <v:shape id="_x0000_s1058" type="#_x0000_t75" style="position:absolute;left:0;text-align:left;margin-left:376.45pt;margin-top:3.45pt;width:90.15pt;height:68.6pt;z-index:251904000;mso-position-horizontal-relative:text;mso-position-vertical-relative:text">
            <v:imagedata r:id="rId14" o:title="P1090685"/>
          </v:shape>
        </w:pict>
      </w:r>
    </w:p>
    <w:p w14:paraId="34496206" w14:textId="687FF159" w:rsidR="003B2A06" w:rsidRDefault="003B2A06">
      <w:pPr>
        <w:pStyle w:val="a3"/>
        <w:adjustRightInd/>
        <w:rPr>
          <w:rFonts w:ascii="ＭＳ 明朝" w:cs="Times New Roman"/>
          <w:spacing w:val="2"/>
        </w:rPr>
      </w:pPr>
    </w:p>
    <w:p w14:paraId="7E4245D2" w14:textId="1F692534" w:rsidR="003B2A06" w:rsidRDefault="003B2A06">
      <w:pPr>
        <w:pStyle w:val="a3"/>
        <w:adjustRightInd/>
        <w:rPr>
          <w:rFonts w:ascii="ＭＳ 明朝" w:cs="Times New Roman"/>
          <w:spacing w:val="2"/>
        </w:rPr>
      </w:pPr>
    </w:p>
    <w:p w14:paraId="4F7D9657" w14:textId="76EFDB6A" w:rsidR="003B2A06" w:rsidRDefault="00D27F6A">
      <w:pPr>
        <w:pStyle w:val="a3"/>
        <w:adjustRightInd/>
        <w:rPr>
          <w:rFonts w:ascii="ＭＳ 明朝" w:cs="Times New Roman"/>
          <w:spacing w:val="2"/>
        </w:rPr>
      </w:pPr>
      <w:r>
        <w:rPr>
          <w:noProof/>
        </w:rPr>
        <mc:AlternateContent>
          <mc:Choice Requires="wps">
            <w:drawing>
              <wp:anchor distT="0" distB="0" distL="72000" distR="72000" simplePos="0" relativeHeight="251678720" behindDoc="0" locked="0" layoutInCell="0" allowOverlap="1" wp14:anchorId="0BE79737" wp14:editId="179F029D">
                <wp:simplePos x="0" y="0"/>
                <wp:positionH relativeFrom="margin">
                  <wp:posOffset>356870</wp:posOffset>
                </wp:positionH>
                <wp:positionV relativeFrom="paragraph">
                  <wp:posOffset>169545</wp:posOffset>
                </wp:positionV>
                <wp:extent cx="4335780" cy="312420"/>
                <wp:effectExtent l="0" t="0" r="7620" b="11430"/>
                <wp:wrapNone/>
                <wp:docPr id="14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35780" cy="312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911413" w14:textId="77777777" w:rsidR="005D7B41" w:rsidRDefault="005D7B41">
                            <w:pPr>
                              <w:pStyle w:val="a3"/>
                              <w:adjustRightInd/>
                              <w:spacing w:line="374" w:lineRule="exact"/>
                              <w:rPr>
                                <w:rFonts w:ascii="ＭＳ 明朝" w:cs="Times New Roman"/>
                                <w:noProof/>
                                <w:snapToGrid w:val="0"/>
                                <w:spacing w:val="2"/>
                              </w:rPr>
                            </w:pPr>
                            <w:r w:rsidRPr="00DA10D2">
                              <w:rPr>
                                <w:rFonts w:ascii="HGS創英角ｺﾞｼｯｸUB" w:eastAsia="HGS創英角ｺﾞｼｯｸUB" w:hAnsi="HGS創英角ｺﾞｼｯｸUB" w:cs="ＭＳ ゴシック"/>
                                <w:snapToGrid w:val="0"/>
                                <w:spacing w:val="2"/>
                              </w:rPr>
                              <w:t>0</w:t>
                            </w:r>
                            <w:r w:rsidRPr="00DA10D2">
                              <w:rPr>
                                <w:rFonts w:ascii="HGS創英角ｺﾞｼｯｸUB" w:eastAsia="HGS創英角ｺﾞｼｯｸUB" w:hAnsi="HGS創英角ｺﾞｼｯｸUB" w:cs="ＭＳ ゴシック" w:hint="eastAsia"/>
                                <w:snapToGrid w:val="0"/>
                                <w:spacing w:val="2"/>
                              </w:rPr>
                              <w:t xml:space="preserve">回　</w:t>
                            </w:r>
                            <w:r>
                              <w:rPr>
                                <w:rFonts w:ascii="HGS創英角ｺﾞｼｯｸUB" w:eastAsia="HGS創英角ｺﾞｼｯｸUB" w:hAnsi="HGS創英角ｺﾞｼｯｸUB" w:cs="ＭＳ ゴシック" w:hint="eastAsia"/>
                                <w:snapToGrid w:val="0"/>
                                <w:spacing w:val="2"/>
                              </w:rPr>
                              <w:t xml:space="preserve">　</w:t>
                            </w:r>
                            <w:r w:rsidRPr="00DA10D2">
                              <w:rPr>
                                <w:rFonts w:ascii="HGS創英角ｺﾞｼｯｸUB" w:eastAsia="HGS創英角ｺﾞｼｯｸUB" w:hAnsi="HGS創英角ｺﾞｼｯｸUB" w:cs="ＭＳ ゴシック" w:hint="eastAsia"/>
                                <w:snapToGrid w:val="0"/>
                                <w:spacing w:val="2"/>
                              </w:rPr>
                              <w:t xml:space="preserve">　　</w:t>
                            </w:r>
                            <w:r>
                              <w:rPr>
                                <w:rFonts w:ascii="HGS創英角ｺﾞｼｯｸUB" w:eastAsia="HGS創英角ｺﾞｼｯｸUB" w:hAnsi="HGS創英角ｺﾞｼｯｸUB" w:cs="ＭＳ ゴシック"/>
                                <w:snapToGrid w:val="0"/>
                              </w:rPr>
                              <w:t xml:space="preserve"> </w:t>
                            </w:r>
                            <w:r w:rsidRPr="00DA10D2">
                              <w:rPr>
                                <w:rFonts w:ascii="HGS創英角ｺﾞｼｯｸUB" w:eastAsia="HGS創英角ｺﾞｼｯｸUB" w:hAnsi="HGS創英角ｺﾞｼｯｸUB" w:cs="ＭＳ ゴシック"/>
                                <w:snapToGrid w:val="0"/>
                              </w:rPr>
                              <w:t xml:space="preserve"> </w:t>
                            </w:r>
                            <w:r w:rsidRPr="00DA10D2">
                              <w:rPr>
                                <w:rFonts w:ascii="HGS創英角ｺﾞｼｯｸUB" w:eastAsia="HGS創英角ｺﾞｼｯｸUB" w:hAnsi="HGS創英角ｺﾞｼｯｸUB" w:cs="ＭＳ ゴシック"/>
                                <w:snapToGrid w:val="0"/>
                                <w:spacing w:val="2"/>
                              </w:rPr>
                              <w:t>50</w:t>
                            </w:r>
                            <w:r>
                              <w:rPr>
                                <w:rFonts w:ascii="HGS創英角ｺﾞｼｯｸUB" w:eastAsia="HGS創英角ｺﾞｼｯｸUB" w:hAnsi="HGS創英角ｺﾞｼｯｸUB" w:cs="ＭＳ ゴシック" w:hint="eastAsia"/>
                                <w:snapToGrid w:val="0"/>
                                <w:spacing w:val="2"/>
                              </w:rPr>
                              <w:t xml:space="preserve">回　 　　</w:t>
                            </w:r>
                            <w:r w:rsidRPr="00DA10D2">
                              <w:rPr>
                                <w:rFonts w:ascii="HGS創英角ｺﾞｼｯｸUB" w:eastAsia="HGS創英角ｺﾞｼｯｸUB" w:hAnsi="HGS創英角ｺﾞｼｯｸUB" w:cs="ＭＳ ゴシック"/>
                                <w:snapToGrid w:val="0"/>
                                <w:spacing w:val="2"/>
                              </w:rPr>
                              <w:t>100</w:t>
                            </w:r>
                            <w:r>
                              <w:rPr>
                                <w:rFonts w:ascii="HGS創英角ｺﾞｼｯｸUB" w:eastAsia="HGS創英角ｺﾞｼｯｸUB" w:hAnsi="HGS創英角ｺﾞｼｯｸUB" w:cs="ＭＳ ゴシック" w:hint="eastAsia"/>
                                <w:snapToGrid w:val="0"/>
                                <w:spacing w:val="2"/>
                              </w:rPr>
                              <w:t>回　　　 15</w:t>
                            </w:r>
                            <w:r w:rsidRPr="00DA10D2">
                              <w:rPr>
                                <w:rFonts w:ascii="HGS創英角ｺﾞｼｯｸUB" w:eastAsia="HGS創英角ｺﾞｼｯｸUB" w:hAnsi="HGS創英角ｺﾞｼｯｸUB" w:cs="ＭＳ ゴシック"/>
                                <w:snapToGrid w:val="0"/>
                                <w:spacing w:val="2"/>
                              </w:rPr>
                              <w:t>0</w:t>
                            </w:r>
                            <w:r w:rsidRPr="00DA10D2">
                              <w:rPr>
                                <w:rFonts w:ascii="HGS創英角ｺﾞｼｯｸUB" w:eastAsia="HGS創英角ｺﾞｼｯｸUB" w:hAnsi="HGS創英角ｺﾞｼｯｸUB" w:cs="ＭＳ ゴシック" w:hint="eastAsia"/>
                                <w:snapToGrid w:val="0"/>
                                <w:spacing w:val="2"/>
                              </w:rPr>
                              <w:t xml:space="preserve">回　</w:t>
                            </w:r>
                            <w:r>
                              <w:rPr>
                                <w:rFonts w:ascii="HGS創英角ｺﾞｼｯｸUB" w:eastAsia="HGS創英角ｺﾞｼｯｸUB" w:hAnsi="HGS創英角ｺﾞｼｯｸUB" w:cs="ＭＳ ゴシック" w:hint="eastAsia"/>
                                <w:snapToGrid w:val="0"/>
                                <w:spacing w:val="2"/>
                              </w:rPr>
                              <w:t xml:space="preserve">　</w:t>
                            </w:r>
                            <w:r w:rsidRPr="00DA10D2">
                              <w:rPr>
                                <w:rFonts w:ascii="HGS創英角ｺﾞｼｯｸUB" w:eastAsia="HGS創英角ｺﾞｼｯｸUB" w:hAnsi="HGS創英角ｺﾞｼｯｸUB" w:cs="ＭＳ ゴシック" w:hint="eastAsia"/>
                                <w:snapToGrid w:val="0"/>
                                <w:spacing w:val="2"/>
                              </w:rPr>
                              <w:t xml:space="preserve">　　</w:t>
                            </w:r>
                            <w:r>
                              <w:rPr>
                                <w:rFonts w:ascii="HGS創英角ｺﾞｼｯｸUB" w:eastAsia="HGS創英角ｺﾞｼｯｸUB" w:hAnsi="HGS創英角ｺﾞｼｯｸUB" w:cs="ＭＳ ゴシック"/>
                                <w:snapToGrid w:val="0"/>
                                <w:spacing w:val="2"/>
                              </w:rPr>
                              <w:t>20</w:t>
                            </w:r>
                            <w:r w:rsidRPr="00DA10D2">
                              <w:rPr>
                                <w:rFonts w:ascii="HGS創英角ｺﾞｼｯｸUB" w:eastAsia="HGS創英角ｺﾞｼｯｸUB" w:hAnsi="HGS創英角ｺﾞｼｯｸUB" w:cs="ＭＳ ゴシック"/>
                                <w:snapToGrid w:val="0"/>
                                <w:spacing w:val="2"/>
                              </w:rPr>
                              <w:t>0</w:t>
                            </w:r>
                            <w:r>
                              <w:rPr>
                                <w:rFonts w:ascii="HGS創英角ｺﾞｼｯｸUB" w:eastAsia="HGS創英角ｺﾞｼｯｸUB" w:hAnsi="HGS創英角ｺﾞｼｯｸUB" w:cs="ＭＳ ゴシック" w:hint="eastAsia"/>
                                <w:snapToGrid w:val="0"/>
                                <w:spacing w:val="2"/>
                              </w:rPr>
                              <w:t>回</w:t>
                            </w:r>
                          </w:p>
                        </w:txbxContent>
                      </wps:txbx>
                      <wps:bodyPr rot="0" vert="horz" wrap="square" lIns="36000" tIns="360" rIns="3600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E79737" id="Text Box 22" o:spid="_x0000_s1027" type="#_x0000_t202" style="position:absolute;left:0;text-align:left;margin-left:28.1pt;margin-top:13.35pt;width:341.4pt;height:24.6pt;z-index:251678720;visibility:visible;mso-wrap-style:square;mso-width-percent:0;mso-height-percent:0;mso-wrap-distance-left:2mm;mso-wrap-distance-top:0;mso-wrap-distance-right:2mm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" o:allowincell="f" filled="f" stroked="f">
                <v:textbox inset="1mm,.01mm,1mm,0">
                  <w:txbxContent>
                    <w:p w14:paraId="3B911413" w14:textId="77777777" w:rsidR="005D7B41" w:rsidRDefault="005D7B41">
                      <w:pPr>
                        <w:pStyle w:val="a3"/>
                        <w:adjustRightInd/>
                        <w:spacing w:line="374" w:lineRule="exact"/>
                        <w:rPr>
                          <w:rFonts w:ascii="ＭＳ 明朝" w:cs="Times New Roman"/>
                          <w:noProof/>
                          <w:snapToGrid w:val="0"/>
                          <w:spacing w:val="2"/>
                        </w:rPr>
                      </w:pPr>
                      <w:r w:rsidRPr="00DA10D2">
                        <w:rPr>
                          <w:rFonts w:ascii="HGS創英角ｺﾞｼｯｸUB" w:eastAsia="HGS創英角ｺﾞｼｯｸUB" w:hAnsi="HGS創英角ｺﾞｼｯｸUB" w:cs="ＭＳ ゴシック"/>
                          <w:snapToGrid w:val="0"/>
                          <w:spacing w:val="2"/>
                        </w:rPr>
                        <w:t>0</w:t>
                      </w:r>
                      <w:r w:rsidRPr="00DA10D2">
                        <w:rPr>
                          <w:rFonts w:ascii="HGS創英角ｺﾞｼｯｸUB" w:eastAsia="HGS創英角ｺﾞｼｯｸUB" w:hAnsi="HGS創英角ｺﾞｼｯｸUB" w:cs="ＭＳ ゴシック" w:hint="eastAsia"/>
                          <w:snapToGrid w:val="0"/>
                          <w:spacing w:val="2"/>
                        </w:rPr>
                        <w:t xml:space="preserve">回　</w:t>
                      </w:r>
                      <w:r>
                        <w:rPr>
                          <w:rFonts w:ascii="HGS創英角ｺﾞｼｯｸUB" w:eastAsia="HGS創英角ｺﾞｼｯｸUB" w:hAnsi="HGS創英角ｺﾞｼｯｸUB" w:cs="ＭＳ ゴシック" w:hint="eastAsia"/>
                          <w:snapToGrid w:val="0"/>
                          <w:spacing w:val="2"/>
                        </w:rPr>
                        <w:t xml:space="preserve">　</w:t>
                      </w:r>
                      <w:r w:rsidRPr="00DA10D2">
                        <w:rPr>
                          <w:rFonts w:ascii="HGS創英角ｺﾞｼｯｸUB" w:eastAsia="HGS創英角ｺﾞｼｯｸUB" w:hAnsi="HGS創英角ｺﾞｼｯｸUB" w:cs="ＭＳ ゴシック" w:hint="eastAsia"/>
                          <w:snapToGrid w:val="0"/>
                          <w:spacing w:val="2"/>
                        </w:rPr>
                        <w:t xml:space="preserve">　　</w:t>
                      </w:r>
                      <w:r>
                        <w:rPr>
                          <w:rFonts w:ascii="HGS創英角ｺﾞｼｯｸUB" w:eastAsia="HGS創英角ｺﾞｼｯｸUB" w:hAnsi="HGS創英角ｺﾞｼｯｸUB" w:cs="ＭＳ ゴシック"/>
                          <w:snapToGrid w:val="0"/>
                        </w:rPr>
                        <w:t xml:space="preserve"> </w:t>
                      </w:r>
                      <w:r w:rsidRPr="00DA10D2">
                        <w:rPr>
                          <w:rFonts w:ascii="HGS創英角ｺﾞｼｯｸUB" w:eastAsia="HGS創英角ｺﾞｼｯｸUB" w:hAnsi="HGS創英角ｺﾞｼｯｸUB" w:cs="ＭＳ ゴシック"/>
                          <w:snapToGrid w:val="0"/>
                        </w:rPr>
                        <w:t xml:space="preserve"> </w:t>
                      </w:r>
                      <w:r w:rsidRPr="00DA10D2">
                        <w:rPr>
                          <w:rFonts w:ascii="HGS創英角ｺﾞｼｯｸUB" w:eastAsia="HGS創英角ｺﾞｼｯｸUB" w:hAnsi="HGS創英角ｺﾞｼｯｸUB" w:cs="ＭＳ ゴシック"/>
                          <w:snapToGrid w:val="0"/>
                          <w:spacing w:val="2"/>
                        </w:rPr>
                        <w:t>50</w:t>
                      </w:r>
                      <w:r>
                        <w:rPr>
                          <w:rFonts w:ascii="HGS創英角ｺﾞｼｯｸUB" w:eastAsia="HGS創英角ｺﾞｼｯｸUB" w:hAnsi="HGS創英角ｺﾞｼｯｸUB" w:cs="ＭＳ ゴシック" w:hint="eastAsia"/>
                          <w:snapToGrid w:val="0"/>
                          <w:spacing w:val="2"/>
                        </w:rPr>
                        <w:t xml:space="preserve">回　 　　</w:t>
                      </w:r>
                      <w:r w:rsidRPr="00DA10D2">
                        <w:rPr>
                          <w:rFonts w:ascii="HGS創英角ｺﾞｼｯｸUB" w:eastAsia="HGS創英角ｺﾞｼｯｸUB" w:hAnsi="HGS創英角ｺﾞｼｯｸUB" w:cs="ＭＳ ゴシック"/>
                          <w:snapToGrid w:val="0"/>
                          <w:spacing w:val="2"/>
                        </w:rPr>
                        <w:t>100</w:t>
                      </w:r>
                      <w:r>
                        <w:rPr>
                          <w:rFonts w:ascii="HGS創英角ｺﾞｼｯｸUB" w:eastAsia="HGS創英角ｺﾞｼｯｸUB" w:hAnsi="HGS創英角ｺﾞｼｯｸUB" w:cs="ＭＳ ゴシック" w:hint="eastAsia"/>
                          <w:snapToGrid w:val="0"/>
                          <w:spacing w:val="2"/>
                        </w:rPr>
                        <w:t>回　　　 15</w:t>
                      </w:r>
                      <w:r w:rsidRPr="00DA10D2">
                        <w:rPr>
                          <w:rFonts w:ascii="HGS創英角ｺﾞｼｯｸUB" w:eastAsia="HGS創英角ｺﾞｼｯｸUB" w:hAnsi="HGS創英角ｺﾞｼｯｸUB" w:cs="ＭＳ ゴシック"/>
                          <w:snapToGrid w:val="0"/>
                          <w:spacing w:val="2"/>
                        </w:rPr>
                        <w:t>0</w:t>
                      </w:r>
                      <w:r w:rsidRPr="00DA10D2">
                        <w:rPr>
                          <w:rFonts w:ascii="HGS創英角ｺﾞｼｯｸUB" w:eastAsia="HGS創英角ｺﾞｼｯｸUB" w:hAnsi="HGS創英角ｺﾞｼｯｸUB" w:cs="ＭＳ ゴシック" w:hint="eastAsia"/>
                          <w:snapToGrid w:val="0"/>
                          <w:spacing w:val="2"/>
                        </w:rPr>
                        <w:t xml:space="preserve">回　</w:t>
                      </w:r>
                      <w:r>
                        <w:rPr>
                          <w:rFonts w:ascii="HGS創英角ｺﾞｼｯｸUB" w:eastAsia="HGS創英角ｺﾞｼｯｸUB" w:hAnsi="HGS創英角ｺﾞｼｯｸUB" w:cs="ＭＳ ゴシック" w:hint="eastAsia"/>
                          <w:snapToGrid w:val="0"/>
                          <w:spacing w:val="2"/>
                        </w:rPr>
                        <w:t xml:space="preserve">　</w:t>
                      </w:r>
                      <w:r w:rsidRPr="00DA10D2">
                        <w:rPr>
                          <w:rFonts w:ascii="HGS創英角ｺﾞｼｯｸUB" w:eastAsia="HGS創英角ｺﾞｼｯｸUB" w:hAnsi="HGS創英角ｺﾞｼｯｸUB" w:cs="ＭＳ ゴシック" w:hint="eastAsia"/>
                          <w:snapToGrid w:val="0"/>
                          <w:spacing w:val="2"/>
                        </w:rPr>
                        <w:t xml:space="preserve">　　</w:t>
                      </w:r>
                      <w:r>
                        <w:rPr>
                          <w:rFonts w:ascii="HGS創英角ｺﾞｼｯｸUB" w:eastAsia="HGS創英角ｺﾞｼｯｸUB" w:hAnsi="HGS創英角ｺﾞｼｯｸUB" w:cs="ＭＳ ゴシック"/>
                          <w:snapToGrid w:val="0"/>
                          <w:spacing w:val="2"/>
                        </w:rPr>
                        <w:t>20</w:t>
                      </w:r>
                      <w:r w:rsidRPr="00DA10D2">
                        <w:rPr>
                          <w:rFonts w:ascii="HGS創英角ｺﾞｼｯｸUB" w:eastAsia="HGS創英角ｺﾞｼｯｸUB" w:hAnsi="HGS創英角ｺﾞｼｯｸUB" w:cs="ＭＳ ゴシック"/>
                          <w:snapToGrid w:val="0"/>
                          <w:spacing w:val="2"/>
                        </w:rPr>
                        <w:t>0</w:t>
                      </w:r>
                      <w:r>
                        <w:rPr>
                          <w:rFonts w:ascii="HGS創英角ｺﾞｼｯｸUB" w:eastAsia="HGS創英角ｺﾞｼｯｸUB" w:hAnsi="HGS創英角ｺﾞｼｯｸUB" w:cs="ＭＳ ゴシック" w:hint="eastAsia"/>
                          <w:snapToGrid w:val="0"/>
                          <w:spacing w:val="2"/>
                        </w:rPr>
                        <w:t>回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FFD7261" w14:textId="1AA18025" w:rsidR="00462F3A" w:rsidRDefault="003B2A06">
      <w:pPr>
        <w:pStyle w:val="a3"/>
        <w:adjustRightInd/>
      </w:pPr>
      <w:r>
        <w:rPr>
          <w:rFonts w:hint="eastAsia"/>
        </w:rPr>
        <w:t xml:space="preserve">　</w:t>
      </w:r>
    </w:p>
    <w:p w14:paraId="4CEEB4AC" w14:textId="6823E2E5" w:rsidR="00462F3A" w:rsidRDefault="00462F3A">
      <w:pPr>
        <w:pStyle w:val="a3"/>
        <w:adjustRightInd/>
        <w:rPr>
          <w:rFonts w:ascii="ＭＳ 明朝" w:hAnsi="ＭＳ 明朝"/>
        </w:rPr>
      </w:pPr>
    </w:p>
    <w:p w14:paraId="21A3DC2A" w14:textId="0E5AC5AC" w:rsidR="00F327D8" w:rsidRDefault="003B2A06">
      <w:pPr>
        <w:pStyle w:val="a3"/>
        <w:adjustRightInd/>
        <w:rPr>
          <w:rFonts w:ascii="ＭＳ 明朝" w:cs="Times New Roman"/>
          <w:spacing w:val="2"/>
        </w:rPr>
      </w:pPr>
      <w:r>
        <w:rPr>
          <w:rFonts w:ascii="ＭＳ 明朝" w:hAnsi="ＭＳ 明朝"/>
        </w:rPr>
        <w:t>(</w:t>
      </w:r>
      <w:r>
        <w:rPr>
          <w:rFonts w:cs="Times New Roman"/>
        </w:rPr>
        <w:t>5</w:t>
      </w:r>
      <w:r>
        <w:rPr>
          <w:rFonts w:ascii="ＭＳ 明朝" w:hAnsi="ＭＳ 明朝"/>
        </w:rPr>
        <w:t>)</w:t>
      </w:r>
      <w:r>
        <w:rPr>
          <w:rFonts w:cs="Times New Roman"/>
        </w:rPr>
        <w:t xml:space="preserve"> </w:t>
      </w:r>
      <w:r>
        <w:rPr>
          <w:rFonts w:hint="eastAsia"/>
        </w:rPr>
        <w:t>瓶の底に沈んでいるものが</w:t>
      </w:r>
      <w:r w:rsidR="00221ACD">
        <w:rPr>
          <w:rFonts w:hint="eastAsia"/>
        </w:rPr>
        <w:t>、</w:t>
      </w:r>
      <w:r>
        <w:rPr>
          <w:rFonts w:hint="eastAsia"/>
        </w:rPr>
        <w:t>自然界では何にあたるか考えさせてもよい。</w:t>
      </w:r>
    </w:p>
    <w:p w14:paraId="2641F47A" w14:textId="71E88A6F" w:rsidR="003B2A06" w:rsidRDefault="0058523C">
      <w:pPr>
        <w:pStyle w:val="a3"/>
        <w:adjustRightInd/>
        <w:rPr>
          <w:rFonts w:ascii="ＭＳ 明朝" w:cs="Times New Roman"/>
          <w:spacing w:val="2"/>
        </w:rPr>
      </w:pPr>
      <w:r>
        <w:rPr>
          <w:rFonts w:ascii="ＭＳ 明朝" w:eastAsia="ＭＳ ゴシック" w:cs="ＭＳ ゴシック" w:hint="eastAsia"/>
          <w:b/>
          <w:bCs/>
        </w:rPr>
        <w:t xml:space="preserve">３　</w:t>
      </w:r>
      <w:r w:rsidR="003B2A06">
        <w:rPr>
          <w:rFonts w:ascii="ＭＳ 明朝" w:eastAsia="ＭＳ ゴシック" w:cs="ＭＳ ゴシック" w:hint="eastAsia"/>
          <w:b/>
          <w:bCs/>
        </w:rPr>
        <w:t>留意点</w:t>
      </w:r>
    </w:p>
    <w:p w14:paraId="4B4CAF28" w14:textId="4218C978" w:rsidR="00F327D8" w:rsidRDefault="0058523C" w:rsidP="00842B24">
      <w:pPr>
        <w:pStyle w:val="a3"/>
        <w:adjustRightInd/>
        <w:ind w:leftChars="131" w:left="283"/>
        <w:rPr>
          <w:rFonts w:ascii="ＭＳ 明朝" w:cs="Times New Roman"/>
          <w:spacing w:val="2"/>
        </w:rPr>
      </w:pPr>
      <w:r>
        <w:rPr>
          <w:rFonts w:hint="eastAsia"/>
        </w:rPr>
        <w:t xml:space="preserve">　</w:t>
      </w:r>
      <w:r w:rsidR="003B2A06">
        <w:rPr>
          <w:rFonts w:hint="eastAsia"/>
        </w:rPr>
        <w:t>実際には</w:t>
      </w:r>
      <w:r w:rsidR="00221ACD">
        <w:rPr>
          <w:rFonts w:hint="eastAsia"/>
        </w:rPr>
        <w:t>、</w:t>
      </w:r>
      <w:r w:rsidR="003B2A06">
        <w:rPr>
          <w:rFonts w:hint="eastAsia"/>
        </w:rPr>
        <w:t>川原の石は重く硬いので</w:t>
      </w:r>
      <w:r w:rsidR="00221ACD">
        <w:rPr>
          <w:rFonts w:hint="eastAsia"/>
        </w:rPr>
        <w:t>、</w:t>
      </w:r>
      <w:r>
        <w:rPr>
          <w:rFonts w:hint="eastAsia"/>
        </w:rPr>
        <w:t>長い距離を運ばれてくる間に丸くなったことや小さ</w:t>
      </w:r>
      <w:r w:rsidR="003B2A06">
        <w:rPr>
          <w:rFonts w:hint="eastAsia"/>
        </w:rPr>
        <w:t>くなったことなどを考えさせたい。</w:t>
      </w:r>
    </w:p>
    <w:p w14:paraId="56F63795" w14:textId="1E8911DA" w:rsidR="00842B24" w:rsidRDefault="003B2A06" w:rsidP="00D27F6A">
      <w:pPr>
        <w:pStyle w:val="a3"/>
        <w:adjustRightInd/>
        <w:spacing w:line="356" w:lineRule="exact"/>
        <w:rPr>
          <w:rFonts w:ascii="ＭＳ 明朝" w:cs="Times New Roman"/>
          <w:spacing w:val="2"/>
        </w:rPr>
      </w:pPr>
      <w:r>
        <w:rPr>
          <w:rFonts w:ascii="ＭＳ ゴシック" w:hAnsi="ＭＳ ゴシック" w:cs="ＭＳ ゴシック"/>
          <w:color w:val="0000FF"/>
          <w:sz w:val="24"/>
          <w:szCs w:val="24"/>
        </w:rPr>
        <w:t xml:space="preserve"> </w:t>
      </w:r>
    </w:p>
    <w:p w14:paraId="1BF46E10" w14:textId="7646BAA8" w:rsidR="00D27F6A" w:rsidRDefault="003B2A06">
      <w:pPr>
        <w:pStyle w:val="a3"/>
        <w:adjustRightInd/>
        <w:spacing w:line="356" w:lineRule="exact"/>
        <w:rPr>
          <w:rFonts w:ascii="ＭＳ 明朝" w:eastAsia="ＭＳ ゴシック" w:cs="ＭＳ ゴシック"/>
          <w:b/>
          <w:bCs/>
          <w:color w:val="auto"/>
          <w:sz w:val="24"/>
          <w:szCs w:val="24"/>
        </w:rPr>
      </w:pPr>
      <w:r>
        <w:rPr>
          <w:rFonts w:ascii="ＭＳ 明朝" w:eastAsia="ＭＳ ゴシック" w:cs="ＭＳ ゴシック" w:hint="eastAsia"/>
          <w:b/>
          <w:bCs/>
          <w:sz w:val="24"/>
          <w:szCs w:val="24"/>
        </w:rPr>
        <w:lastRenderedPageBreak/>
        <w:t xml:space="preserve">　</w:t>
      </w:r>
      <w:r w:rsidRPr="00F24B45">
        <w:rPr>
          <w:rFonts w:ascii="ＭＳ 明朝" w:eastAsia="ＭＳ ゴシック" w:cs="ＭＳ ゴシック" w:hint="eastAsia"/>
          <w:b/>
          <w:bCs/>
          <w:color w:val="auto"/>
          <w:sz w:val="24"/>
          <w:szCs w:val="24"/>
        </w:rPr>
        <w:t>＜</w:t>
      </w:r>
      <w:r w:rsidR="00D27F6A">
        <w:rPr>
          <w:rFonts w:ascii="ＭＳ 明朝" w:eastAsia="ＭＳ ゴシック" w:cs="ＭＳ ゴシック" w:hint="eastAsia"/>
          <w:b/>
          <w:bCs/>
          <w:color w:val="auto"/>
          <w:sz w:val="24"/>
          <w:szCs w:val="24"/>
        </w:rPr>
        <w:t>実験</w:t>
      </w:r>
      <w:r w:rsidR="00842B24">
        <w:rPr>
          <w:rFonts w:ascii="ＭＳ 明朝" w:eastAsia="ＭＳ ゴシック" w:cs="ＭＳ ゴシック" w:hint="eastAsia"/>
          <w:b/>
          <w:bCs/>
          <w:color w:val="auto"/>
          <w:sz w:val="24"/>
          <w:szCs w:val="24"/>
        </w:rPr>
        <w:t>２</w:t>
      </w:r>
      <w:r w:rsidR="00D27F6A">
        <w:rPr>
          <w:rFonts w:ascii="ＭＳ 明朝" w:eastAsia="ＭＳ ゴシック" w:cs="ＭＳ ゴシック" w:hint="eastAsia"/>
          <w:b/>
          <w:bCs/>
          <w:color w:val="auto"/>
          <w:sz w:val="24"/>
          <w:szCs w:val="24"/>
        </w:rPr>
        <w:t>＞</w:t>
      </w:r>
    </w:p>
    <w:p w14:paraId="3EBF2BE4" w14:textId="0B2F21CD" w:rsidR="003B2A06" w:rsidRPr="00F24B45" w:rsidRDefault="003B2A06" w:rsidP="00D27F6A">
      <w:pPr>
        <w:pStyle w:val="a3"/>
        <w:adjustRightInd/>
        <w:spacing w:line="356" w:lineRule="exact"/>
        <w:ind w:firstLineChars="100" w:firstLine="247"/>
        <w:rPr>
          <w:rFonts w:ascii="ＭＳ 明朝" w:cs="Times New Roman"/>
          <w:color w:val="auto"/>
          <w:spacing w:val="2"/>
        </w:rPr>
      </w:pPr>
      <w:r w:rsidRPr="00F24B45">
        <w:rPr>
          <w:rFonts w:ascii="ＭＳ 明朝" w:eastAsia="ＭＳ ゴシック" w:cs="ＭＳ ゴシック" w:hint="eastAsia"/>
          <w:b/>
          <w:bCs/>
          <w:color w:val="auto"/>
          <w:sz w:val="24"/>
          <w:szCs w:val="24"/>
        </w:rPr>
        <w:t>プランターの受け皿を用いた簡易流水実験</w:t>
      </w:r>
      <w:r w:rsidR="00DD2D3F">
        <w:rPr>
          <w:rFonts w:ascii="ＭＳ 明朝" w:eastAsia="ＭＳ ゴシック" w:cs="ＭＳ ゴシック" w:hint="eastAsia"/>
          <w:b/>
          <w:bCs/>
          <w:color w:val="auto"/>
          <w:sz w:val="24"/>
          <w:szCs w:val="24"/>
        </w:rPr>
        <w:t xml:space="preserve">　</w:t>
      </w:r>
    </w:p>
    <w:p w14:paraId="47039EB9" w14:textId="03CD6D0C" w:rsidR="003B2A06" w:rsidRDefault="003B2A06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  <w:r>
        <w:rPr>
          <w:rFonts w:ascii="ＭＳ 明朝" w:eastAsia="ＭＳ ゴシック" w:cs="ＭＳ ゴシック" w:hint="eastAsia"/>
          <w:b/>
          <w:bCs/>
          <w:color w:val="000000"/>
        </w:rPr>
        <w:t xml:space="preserve">　１　準備するもの</w:t>
      </w:r>
    </w:p>
    <w:p w14:paraId="70ECF153" w14:textId="4D624F9F" w:rsidR="00BE2E17" w:rsidRDefault="003B2A06" w:rsidP="00BE2E17">
      <w:pPr>
        <w:pStyle w:val="a3"/>
        <w:numPr>
          <w:ilvl w:val="0"/>
          <w:numId w:val="2"/>
        </w:numPr>
        <w:adjustRightInd/>
      </w:pPr>
      <w:r w:rsidRPr="007A7AE6">
        <w:rPr>
          <w:rFonts w:hint="eastAsia"/>
          <w:b/>
        </w:rPr>
        <w:t>プランターの皿</w:t>
      </w:r>
      <w:r>
        <w:rPr>
          <w:rFonts w:hint="eastAsia"/>
        </w:rPr>
        <w:t>（排水のためはんだごてで穴を数か所あける）</w:t>
      </w:r>
    </w:p>
    <w:p w14:paraId="558726F4" w14:textId="2F8FD4D6" w:rsidR="007A7AE6" w:rsidRDefault="007A7AE6" w:rsidP="007A7AE6">
      <w:pPr>
        <w:pStyle w:val="a3"/>
        <w:numPr>
          <w:ilvl w:val="0"/>
          <w:numId w:val="2"/>
        </w:numPr>
        <w:adjustRightInd/>
      </w:pPr>
      <w:r w:rsidRPr="007A7AE6">
        <w:rPr>
          <w:rFonts w:hint="eastAsia"/>
          <w:b/>
        </w:rPr>
        <w:t>滑り止めマット</w:t>
      </w:r>
      <w:r>
        <w:rPr>
          <w:rFonts w:hint="eastAsia"/>
        </w:rPr>
        <w:t>を４０ｃｍくらい敷く。</w:t>
      </w:r>
    </w:p>
    <w:p w14:paraId="6E109506" w14:textId="6856E4AC" w:rsidR="009B535D" w:rsidRDefault="007A7AE6" w:rsidP="009B535D">
      <w:pPr>
        <w:pStyle w:val="a3"/>
        <w:numPr>
          <w:ilvl w:val="0"/>
          <w:numId w:val="2"/>
        </w:numPr>
        <w:adjustRightInd/>
      </w:pPr>
      <w:r>
        <w:rPr>
          <w:rFonts w:hint="eastAsia"/>
        </w:rPr>
        <w:t>粒が</w:t>
      </w:r>
      <w:r w:rsidR="009B535D">
        <w:rPr>
          <w:rFonts w:hint="eastAsia"/>
        </w:rPr>
        <w:t>粗い</w:t>
      </w:r>
      <w:r w:rsidR="009B535D" w:rsidRPr="007A7AE6">
        <w:rPr>
          <w:rFonts w:hint="eastAsia"/>
          <w:b/>
        </w:rPr>
        <w:t>珪砂</w:t>
      </w:r>
      <w:r w:rsidR="009B535D">
        <w:rPr>
          <w:rFonts w:hint="eastAsia"/>
        </w:rPr>
        <w:t>（コメリで５００円位購入）</w:t>
      </w:r>
      <w:r>
        <w:rPr>
          <w:rFonts w:hint="eastAsia"/>
        </w:rPr>
        <w:t>6</w:t>
      </w:r>
      <w:r>
        <w:t xml:space="preserve">00ml </w:t>
      </w:r>
    </w:p>
    <w:p w14:paraId="506D539C" w14:textId="7E21DEEE" w:rsidR="007A7AE6" w:rsidRDefault="0079521F" w:rsidP="00BE2E17">
      <w:pPr>
        <w:pStyle w:val="a3"/>
        <w:numPr>
          <w:ilvl w:val="0"/>
          <w:numId w:val="2"/>
        </w:numPr>
        <w:adjustRightInd/>
      </w:pPr>
      <w:r w:rsidRPr="007A7AE6">
        <w:rPr>
          <w:rFonts w:hint="eastAsia"/>
          <w:b/>
        </w:rPr>
        <w:t>プラカップ</w:t>
      </w:r>
      <w:r>
        <w:rPr>
          <w:rFonts w:hint="eastAsia"/>
        </w:rPr>
        <w:t>直径</w:t>
      </w:r>
      <w:r>
        <w:rPr>
          <w:rFonts w:hint="eastAsia"/>
        </w:rPr>
        <w:t>1</w:t>
      </w:r>
      <w:r>
        <w:t>3</w:t>
      </w:r>
      <w:r>
        <w:rPr>
          <w:rFonts w:hint="eastAsia"/>
        </w:rPr>
        <w:t>ｃｍ　高さ</w:t>
      </w:r>
      <w:r>
        <w:rPr>
          <w:rFonts w:hint="eastAsia"/>
        </w:rPr>
        <w:t>6</w:t>
      </w:r>
      <w:r>
        <w:rPr>
          <w:rFonts w:hint="eastAsia"/>
        </w:rPr>
        <w:t>ｃｍ　容積</w:t>
      </w:r>
      <w:r>
        <w:rPr>
          <w:rFonts w:hint="eastAsia"/>
        </w:rPr>
        <w:t>4</w:t>
      </w:r>
      <w:r>
        <w:t>30</w:t>
      </w:r>
      <w:r>
        <w:rPr>
          <w:rFonts w:hint="eastAsia"/>
        </w:rPr>
        <w:t>ml</w:t>
      </w:r>
      <w:r>
        <w:rPr>
          <w:rFonts w:hint="eastAsia"/>
        </w:rPr>
        <w:t xml:space="preserve">　２個</w:t>
      </w:r>
    </w:p>
    <w:p w14:paraId="4CF3005A" w14:textId="7822762A" w:rsidR="00BE2E17" w:rsidRDefault="00BB608D" w:rsidP="007A7AE6">
      <w:pPr>
        <w:pStyle w:val="a3"/>
        <w:adjustRightInd/>
        <w:ind w:left="935"/>
      </w:pPr>
      <w:r>
        <w:rPr>
          <w:rFonts w:hint="eastAsia"/>
        </w:rPr>
        <w:t>（大きい穴</w:t>
      </w:r>
      <w:r w:rsidR="007A7AE6">
        <w:rPr>
          <w:rFonts w:hint="eastAsia"/>
        </w:rPr>
        <w:t>は直径</w:t>
      </w:r>
      <w:r w:rsidR="007A7AE6">
        <w:rPr>
          <w:rFonts w:hint="eastAsia"/>
        </w:rPr>
        <w:t>8</w:t>
      </w:r>
      <w:r w:rsidR="007A7AE6">
        <w:t>mm</w:t>
      </w:r>
      <w:r>
        <w:rPr>
          <w:rFonts w:hint="eastAsia"/>
        </w:rPr>
        <w:t>と小さい穴</w:t>
      </w:r>
      <w:r w:rsidR="007A7AE6">
        <w:rPr>
          <w:rFonts w:hint="eastAsia"/>
        </w:rPr>
        <w:t>直径</w:t>
      </w:r>
      <w:r w:rsidR="007A7AE6">
        <w:rPr>
          <w:rFonts w:hint="eastAsia"/>
        </w:rPr>
        <w:t>4</w:t>
      </w:r>
      <w:r w:rsidR="007A7AE6">
        <w:t>mm</w:t>
      </w:r>
      <w:r w:rsidR="007A7AE6">
        <w:rPr>
          <w:rFonts w:hint="eastAsia"/>
        </w:rPr>
        <w:t>をあける。</w:t>
      </w:r>
      <w:r>
        <w:rPr>
          <w:rFonts w:hint="eastAsia"/>
        </w:rPr>
        <w:t>）</w:t>
      </w:r>
    </w:p>
    <w:p w14:paraId="216158A2" w14:textId="6FB2C157" w:rsidR="00BE2E17" w:rsidRDefault="00510C4A" w:rsidP="00BE2E17">
      <w:pPr>
        <w:pStyle w:val="a3"/>
        <w:numPr>
          <w:ilvl w:val="0"/>
          <w:numId w:val="2"/>
        </w:numPr>
        <w:adjustRightInd/>
      </w:pPr>
      <w:r>
        <w:rPr>
          <w:rFonts w:hint="eastAsia"/>
        </w:rPr>
        <w:t>水</w:t>
      </w:r>
      <w:r w:rsidR="00BE2E17">
        <w:rPr>
          <w:rFonts w:hint="eastAsia"/>
        </w:rPr>
        <w:t>を注ぐ</w:t>
      </w:r>
      <w:r w:rsidR="00BE2E17" w:rsidRPr="007A7AE6">
        <w:rPr>
          <w:rFonts w:hint="eastAsia"/>
          <w:b/>
        </w:rPr>
        <w:t>ペットボトル</w:t>
      </w:r>
      <w:r w:rsidR="000E0433">
        <w:rPr>
          <w:rFonts w:hint="eastAsia"/>
        </w:rPr>
        <w:t xml:space="preserve">　</w:t>
      </w:r>
      <w:r w:rsidR="00784033">
        <w:rPr>
          <w:rFonts w:hint="eastAsia"/>
        </w:rPr>
        <w:t>5</w:t>
      </w:r>
      <w:r w:rsidR="00784033">
        <w:t>00</w:t>
      </w:r>
      <w:r w:rsidR="0079521F">
        <w:rPr>
          <w:rFonts w:hint="eastAsia"/>
        </w:rPr>
        <w:t>m</w:t>
      </w:r>
      <w:r w:rsidR="0079521F">
        <w:t>l</w:t>
      </w:r>
    </w:p>
    <w:p w14:paraId="2E9213D2" w14:textId="5DF96F74" w:rsidR="00BE2E17" w:rsidRDefault="00BB608D" w:rsidP="00BE2E17">
      <w:pPr>
        <w:pStyle w:val="a3"/>
        <w:numPr>
          <w:ilvl w:val="0"/>
          <w:numId w:val="2"/>
        </w:numPr>
        <w:adjustRightInd/>
      </w:pPr>
      <w:r w:rsidRPr="007A7AE6">
        <w:rPr>
          <w:rFonts w:hint="eastAsia"/>
          <w:b/>
        </w:rPr>
        <w:t>プラスチック板</w:t>
      </w:r>
      <w:r>
        <w:rPr>
          <w:rFonts w:hint="eastAsia"/>
        </w:rPr>
        <w:t>（砂をならしたり流れた砂を元</w:t>
      </w:r>
      <w:bookmarkStart w:id="0" w:name="_GoBack"/>
      <w:bookmarkEnd w:id="0"/>
      <w:r>
        <w:rPr>
          <w:rFonts w:hint="eastAsia"/>
        </w:rPr>
        <w:t>に戻したりするのに</w:t>
      </w:r>
      <w:r w:rsidR="00F02DB5">
        <w:rPr>
          <w:rFonts w:hint="eastAsia"/>
        </w:rPr>
        <w:t>便利</w:t>
      </w:r>
      <w:r w:rsidR="00510C4A">
        <w:rPr>
          <w:rFonts w:hint="eastAsia"/>
        </w:rPr>
        <w:t>）</w:t>
      </w:r>
    </w:p>
    <w:p w14:paraId="350F3861" w14:textId="102E2576" w:rsidR="00BE2E17" w:rsidRDefault="000E0433" w:rsidP="00BE2E17">
      <w:pPr>
        <w:pStyle w:val="a3"/>
        <w:numPr>
          <w:ilvl w:val="0"/>
          <w:numId w:val="2"/>
        </w:numPr>
        <w:adjustRightInd/>
      </w:pPr>
      <w:r w:rsidRPr="007A7AE6">
        <w:rPr>
          <w:rFonts w:hint="eastAsia"/>
          <w:b/>
        </w:rPr>
        <w:t>パット</w:t>
      </w:r>
      <w:r w:rsidR="00BB608D">
        <w:rPr>
          <w:rFonts w:hint="eastAsia"/>
        </w:rPr>
        <w:t>（</w:t>
      </w:r>
      <w:r>
        <w:rPr>
          <w:rFonts w:hint="eastAsia"/>
        </w:rPr>
        <w:t>プランターの皿を受ける</w:t>
      </w:r>
      <w:r w:rsidR="00BB608D">
        <w:rPr>
          <w:rFonts w:hint="eastAsia"/>
        </w:rPr>
        <w:t>）</w:t>
      </w:r>
    </w:p>
    <w:p w14:paraId="31D4A1E1" w14:textId="1F7E61E8" w:rsidR="00BE2E17" w:rsidRDefault="007A7AE6" w:rsidP="00BE2E17">
      <w:pPr>
        <w:pStyle w:val="a3"/>
        <w:numPr>
          <w:ilvl w:val="0"/>
          <w:numId w:val="2"/>
        </w:numPr>
        <w:adjustRightInd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961344" behindDoc="0" locked="0" layoutInCell="1" allowOverlap="1" wp14:anchorId="6AE394DF" wp14:editId="5270B925">
                <wp:simplePos x="0" y="0"/>
                <wp:positionH relativeFrom="margin">
                  <wp:posOffset>3442970</wp:posOffset>
                </wp:positionH>
                <wp:positionV relativeFrom="paragraph">
                  <wp:posOffset>178435</wp:posOffset>
                </wp:positionV>
                <wp:extent cx="1463040" cy="304800"/>
                <wp:effectExtent l="0" t="0" r="22860" b="19050"/>
                <wp:wrapNone/>
                <wp:docPr id="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586459" w14:textId="3001DD23" w:rsidR="007A7AE6" w:rsidRPr="00471B43" w:rsidRDefault="007A7AE6" w:rsidP="007A7AE6">
                            <w:r>
                              <w:rPr>
                                <w:rFonts w:hint="eastAsia"/>
                              </w:rPr>
                              <w:t>珪砂　粒が粗いもの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E394DF" id="テキスト ボックス 2" o:spid="_x0000_s1028" type="#_x0000_t202" style="position:absolute;left:0;text-align:left;margin-left:271.1pt;margin-top:14.05pt;width:115.2pt;height:24pt;z-index:2519613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">
                <v:textbox>
                  <w:txbxContent>
                    <w:p w14:paraId="52586459" w14:textId="3001DD23" w:rsidR="007A7AE6" w:rsidRPr="00471B43" w:rsidRDefault="007A7AE6" w:rsidP="007A7AE6">
                      <w:r>
                        <w:rPr>
                          <w:rFonts w:hint="eastAsia"/>
                        </w:rPr>
                        <w:t>珪砂　粒が粗いもの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E0433" w:rsidRPr="007A7AE6">
        <w:rPr>
          <w:rFonts w:hint="eastAsia"/>
          <w:b/>
        </w:rPr>
        <w:t>マジック</w:t>
      </w:r>
      <w:r w:rsidR="000E0433">
        <w:rPr>
          <w:rFonts w:hint="eastAsia"/>
        </w:rPr>
        <w:t>（川を作る）</w:t>
      </w:r>
    </w:p>
    <w:p w14:paraId="4552FF38" w14:textId="584B1DF4" w:rsidR="00BE2E17" w:rsidRDefault="00F02DB5" w:rsidP="00BE2E17">
      <w:pPr>
        <w:pStyle w:val="a3"/>
        <w:numPr>
          <w:ilvl w:val="0"/>
          <w:numId w:val="2"/>
        </w:numPr>
        <w:adjustRightInd/>
      </w:pPr>
      <w:r>
        <w:rPr>
          <w:rFonts w:hint="eastAsia"/>
        </w:rPr>
        <w:t>川の傾斜を測る道具</w:t>
      </w:r>
      <w:r w:rsidR="000C0ECF">
        <w:rPr>
          <w:rFonts w:hint="eastAsia"/>
        </w:rPr>
        <w:t xml:space="preserve">　分度器で作成</w:t>
      </w:r>
      <w:r w:rsidR="00BB608D">
        <w:rPr>
          <w:rFonts w:hint="eastAsia"/>
        </w:rPr>
        <w:t>（自作）</w:t>
      </w:r>
    </w:p>
    <w:p w14:paraId="0BD7777F" w14:textId="4F163A1A" w:rsidR="000E0433" w:rsidRPr="00BB608D" w:rsidRDefault="009B535D" w:rsidP="000E0433">
      <w:pPr>
        <w:pStyle w:val="a3"/>
        <w:adjustRightInd/>
        <w:ind w:left="935"/>
      </w:pPr>
      <w:r>
        <w:rPr>
          <w:noProof/>
        </w:rPr>
        <w:drawing>
          <wp:anchor distT="0" distB="0" distL="114300" distR="114300" simplePos="0" relativeHeight="251935744" behindDoc="0" locked="0" layoutInCell="1" allowOverlap="1" wp14:anchorId="274A36C2" wp14:editId="06A57199">
            <wp:simplePos x="0" y="0"/>
            <wp:positionH relativeFrom="margin">
              <wp:posOffset>2863850</wp:posOffset>
            </wp:positionH>
            <wp:positionV relativeFrom="paragraph">
              <wp:posOffset>111125</wp:posOffset>
            </wp:positionV>
            <wp:extent cx="2517140" cy="1887855"/>
            <wp:effectExtent l="0" t="0" r="0" b="0"/>
            <wp:wrapNone/>
            <wp:docPr id="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40" cy="188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72000" distR="72000" simplePos="0" relativeHeight="251686912" behindDoc="0" locked="0" layoutInCell="0" allowOverlap="1" wp14:anchorId="03D2AFBB" wp14:editId="22BFE418">
            <wp:simplePos x="0" y="0"/>
            <wp:positionH relativeFrom="margin">
              <wp:posOffset>166370</wp:posOffset>
            </wp:positionH>
            <wp:positionV relativeFrom="paragraph">
              <wp:posOffset>109220</wp:posOffset>
            </wp:positionV>
            <wp:extent cx="2514600" cy="1889760"/>
            <wp:effectExtent l="0" t="0" r="0" b="0"/>
            <wp:wrapSquare wrapText="bothSides"/>
            <wp:docPr id="31" name="図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0FEAEC" w14:textId="502825CC" w:rsidR="003B2A06" w:rsidRDefault="003B2A06">
      <w:pPr>
        <w:pStyle w:val="a3"/>
        <w:adjustRightInd/>
        <w:rPr>
          <w:rFonts w:ascii="ＭＳ 明朝" w:cs="Times New Roman"/>
          <w:spacing w:val="2"/>
        </w:rPr>
      </w:pPr>
    </w:p>
    <w:p w14:paraId="51B44AE2" w14:textId="75E56397" w:rsidR="003B2A06" w:rsidRDefault="003B2A06">
      <w:pPr>
        <w:pStyle w:val="a3"/>
        <w:adjustRightInd/>
        <w:rPr>
          <w:rFonts w:ascii="ＭＳ 明朝" w:cs="Times New Roman"/>
          <w:spacing w:val="2"/>
        </w:rPr>
      </w:pPr>
    </w:p>
    <w:p w14:paraId="0CA99034" w14:textId="1885F2F8" w:rsidR="003B2A06" w:rsidRDefault="003B2A06">
      <w:pPr>
        <w:pStyle w:val="a3"/>
        <w:adjustRightInd/>
        <w:rPr>
          <w:rFonts w:ascii="ＭＳ 明朝" w:cs="Times New Roman"/>
          <w:spacing w:val="2"/>
        </w:rPr>
      </w:pPr>
    </w:p>
    <w:p w14:paraId="600DD509" w14:textId="64ECFBAC" w:rsidR="003B2A06" w:rsidRDefault="003B2A06">
      <w:pPr>
        <w:pStyle w:val="a3"/>
        <w:adjustRightInd/>
        <w:rPr>
          <w:rFonts w:ascii="ＭＳ 明朝" w:cs="Times New Roman"/>
          <w:spacing w:val="2"/>
        </w:rPr>
      </w:pPr>
    </w:p>
    <w:p w14:paraId="0DB29250" w14:textId="7887CF2D" w:rsidR="003B2A06" w:rsidRDefault="003B2A06">
      <w:pPr>
        <w:pStyle w:val="a3"/>
        <w:adjustRightInd/>
        <w:rPr>
          <w:rFonts w:ascii="ＭＳ 明朝" w:cs="Times New Roman"/>
          <w:spacing w:val="2"/>
        </w:rPr>
      </w:pPr>
    </w:p>
    <w:p w14:paraId="16A3CAF3" w14:textId="0D286F8A" w:rsidR="003B2A06" w:rsidRDefault="003B2A06">
      <w:pPr>
        <w:pStyle w:val="a3"/>
        <w:adjustRightInd/>
        <w:rPr>
          <w:rFonts w:ascii="ＭＳ 明朝" w:cs="Times New Roman"/>
          <w:spacing w:val="2"/>
        </w:rPr>
      </w:pPr>
    </w:p>
    <w:p w14:paraId="24AD957C" w14:textId="4190D9B0" w:rsidR="003B2A06" w:rsidRDefault="003B2A06">
      <w:pPr>
        <w:pStyle w:val="a3"/>
        <w:adjustRightInd/>
        <w:rPr>
          <w:rFonts w:ascii="ＭＳ 明朝" w:cs="Times New Roman"/>
          <w:spacing w:val="2"/>
        </w:rPr>
      </w:pPr>
    </w:p>
    <w:p w14:paraId="324C7B48" w14:textId="0AFBFC85" w:rsidR="003B2A06" w:rsidRDefault="003B2A06">
      <w:pPr>
        <w:pStyle w:val="a3"/>
        <w:adjustRightInd/>
        <w:rPr>
          <w:rFonts w:ascii="ＭＳ 明朝" w:cs="Times New Roman"/>
          <w:spacing w:val="2"/>
        </w:rPr>
      </w:pPr>
    </w:p>
    <w:p w14:paraId="3B224CB4" w14:textId="06C20E50" w:rsidR="0040528E" w:rsidRDefault="0040528E">
      <w:pPr>
        <w:pStyle w:val="a3"/>
        <w:adjustRightInd/>
        <w:rPr>
          <w:rFonts w:ascii="ＭＳ 明朝" w:cs="Times New Roman"/>
          <w:spacing w:val="2"/>
        </w:rPr>
      </w:pPr>
    </w:p>
    <w:p w14:paraId="2DE55D2C" w14:textId="3E43311D" w:rsidR="003B2A06" w:rsidRDefault="00471B43">
      <w:pPr>
        <w:pStyle w:val="a3"/>
        <w:adjustRightInd/>
        <w:rPr>
          <w:rFonts w:ascii="ＭＳ 明朝" w:cs="Times New Roman"/>
          <w:spacing w:val="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05696" behindDoc="0" locked="0" layoutInCell="1" allowOverlap="1" wp14:anchorId="4F018766" wp14:editId="092DE924">
                <wp:simplePos x="0" y="0"/>
                <wp:positionH relativeFrom="margin">
                  <wp:posOffset>4067810</wp:posOffset>
                </wp:positionH>
                <wp:positionV relativeFrom="paragraph">
                  <wp:posOffset>3810</wp:posOffset>
                </wp:positionV>
                <wp:extent cx="1584960" cy="1409700"/>
                <wp:effectExtent l="0" t="0" r="15240" b="19050"/>
                <wp:wrapNone/>
                <wp:docPr id="1126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4960" cy="1409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B0ACAD" w14:textId="77777777" w:rsidR="005D7B41" w:rsidRPr="00471B43" w:rsidRDefault="005D7B41" w:rsidP="00773258">
                            <w:r w:rsidRPr="00471B43">
                              <w:rPr>
                                <w:rFonts w:hint="eastAsia"/>
                              </w:rPr>
                              <w:t>傾斜測定器</w:t>
                            </w:r>
                          </w:p>
                          <w:p w14:paraId="06DD1C41" w14:textId="77777777" w:rsidR="005D7B41" w:rsidRPr="00471B43" w:rsidRDefault="005D7B41" w:rsidP="00B018D2">
                            <w:pPr>
                              <w:spacing w:line="240" w:lineRule="exact"/>
                              <w:ind w:firstLineChars="100" w:firstLine="216"/>
                            </w:pPr>
                            <w:r w:rsidRPr="00471B43">
                              <w:rPr>
                                <w:rFonts w:hint="eastAsia"/>
                              </w:rPr>
                              <w:t>分度器の中心におもりを付けた糸を付ける。</w:t>
                            </w:r>
                          </w:p>
                          <w:p w14:paraId="6B918DF4" w14:textId="77777777" w:rsidR="005D7B41" w:rsidRPr="00471B43" w:rsidRDefault="005D7B41" w:rsidP="00B018D2">
                            <w:pPr>
                              <w:spacing w:line="240" w:lineRule="exact"/>
                            </w:pPr>
                            <w:r w:rsidRPr="00471B43">
                              <w:rPr>
                                <w:rFonts w:hint="eastAsia"/>
                              </w:rPr>
                              <w:t xml:space="preserve">　測定器を受け皿に沿って付け</w:t>
                            </w:r>
                            <w:r w:rsidRPr="00471B43">
                              <w:t>、</w:t>
                            </w:r>
                            <w:r w:rsidRPr="00471B43">
                              <w:rPr>
                                <w:rFonts w:hint="eastAsia"/>
                              </w:rPr>
                              <w:t>90</w:t>
                            </w:r>
                            <w:r w:rsidRPr="00471B43">
                              <w:rPr>
                                <w:rFonts w:hint="eastAsia"/>
                              </w:rPr>
                              <w:t>度との差を測ります。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018766" id="_x0000_s1029" type="#_x0000_t202" style="position:absolute;left:0;text-align:left;margin-left:320.3pt;margin-top:.3pt;width:124.8pt;height:111pt;z-index:251805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">
                <v:textbox>
                  <w:txbxContent>
                    <w:p w14:paraId="1AB0ACAD" w14:textId="77777777" w:rsidR="005D7B41" w:rsidRPr="00471B43" w:rsidRDefault="005D7B41" w:rsidP="00773258">
                      <w:r w:rsidRPr="00471B43">
                        <w:rPr>
                          <w:rFonts w:hint="eastAsia"/>
                        </w:rPr>
                        <w:t>傾斜測定器</w:t>
                      </w:r>
                    </w:p>
                    <w:p w14:paraId="06DD1C41" w14:textId="77777777" w:rsidR="005D7B41" w:rsidRPr="00471B43" w:rsidRDefault="005D7B41" w:rsidP="00B018D2">
                      <w:pPr>
                        <w:spacing w:line="240" w:lineRule="exact"/>
                        <w:ind w:firstLineChars="100" w:firstLine="216"/>
                      </w:pPr>
                      <w:r w:rsidRPr="00471B43">
                        <w:rPr>
                          <w:rFonts w:hint="eastAsia"/>
                        </w:rPr>
                        <w:t>分度器の中心におもりを付けた糸を付ける。</w:t>
                      </w:r>
                    </w:p>
                    <w:p w14:paraId="6B918DF4" w14:textId="77777777" w:rsidR="005D7B41" w:rsidRPr="00471B43" w:rsidRDefault="005D7B41" w:rsidP="00B018D2">
                      <w:pPr>
                        <w:spacing w:line="240" w:lineRule="exact"/>
                      </w:pPr>
                      <w:r w:rsidRPr="00471B43">
                        <w:rPr>
                          <w:rFonts w:hint="eastAsia"/>
                        </w:rPr>
                        <w:t xml:space="preserve">　測定器を受け皿に沿って付け</w:t>
                      </w:r>
                      <w:r w:rsidRPr="00471B43">
                        <w:t>、</w:t>
                      </w:r>
                      <w:r w:rsidRPr="00471B43">
                        <w:rPr>
                          <w:rFonts w:hint="eastAsia"/>
                        </w:rPr>
                        <w:t>90</w:t>
                      </w:r>
                      <w:r w:rsidRPr="00471B43">
                        <w:rPr>
                          <w:rFonts w:hint="eastAsia"/>
                        </w:rPr>
                        <w:t>度との差を測ります。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ＭＳ 明朝" w:cs="Times New Roman"/>
          <w:noProof/>
          <w:spacing w:val="2"/>
        </w:rPr>
        <w:drawing>
          <wp:anchor distT="0" distB="0" distL="114300" distR="114300" simplePos="0" relativeHeight="251937792" behindDoc="0" locked="0" layoutInCell="1" allowOverlap="1" wp14:anchorId="569FAC7D" wp14:editId="68945EC5">
            <wp:simplePos x="0" y="0"/>
            <wp:positionH relativeFrom="margin">
              <wp:posOffset>181610</wp:posOffset>
            </wp:positionH>
            <wp:positionV relativeFrom="paragraph">
              <wp:posOffset>19050</wp:posOffset>
            </wp:positionV>
            <wp:extent cx="3784600" cy="2049780"/>
            <wp:effectExtent l="0" t="0" r="6350" b="7620"/>
            <wp:wrapNone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784600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343B46" w14:textId="76B47123" w:rsidR="0058523C" w:rsidRDefault="0058523C">
      <w:pPr>
        <w:pStyle w:val="a3"/>
        <w:adjustRightInd/>
        <w:rPr>
          <w:rFonts w:ascii="ＭＳ 明朝" w:cs="Times New Roman"/>
          <w:spacing w:val="2"/>
        </w:rPr>
      </w:pPr>
    </w:p>
    <w:p w14:paraId="15D2C18D" w14:textId="77F07DCC" w:rsidR="0058523C" w:rsidRDefault="0058523C">
      <w:pPr>
        <w:pStyle w:val="a3"/>
        <w:adjustRightInd/>
        <w:rPr>
          <w:rFonts w:ascii="ＭＳ 明朝" w:cs="Times New Roman"/>
          <w:spacing w:val="2"/>
        </w:rPr>
      </w:pPr>
    </w:p>
    <w:p w14:paraId="5157FEE3" w14:textId="29BF34D1" w:rsidR="0058523C" w:rsidRDefault="0058523C">
      <w:pPr>
        <w:pStyle w:val="a3"/>
        <w:adjustRightInd/>
        <w:rPr>
          <w:rFonts w:ascii="ＭＳ 明朝" w:cs="Times New Roman"/>
          <w:spacing w:val="2"/>
        </w:rPr>
      </w:pPr>
    </w:p>
    <w:p w14:paraId="37DA1AF0" w14:textId="4DFB4ADA" w:rsidR="0058523C" w:rsidRDefault="0058523C">
      <w:pPr>
        <w:pStyle w:val="a3"/>
        <w:adjustRightInd/>
        <w:rPr>
          <w:rFonts w:ascii="ＭＳ 明朝" w:cs="Times New Roman"/>
          <w:spacing w:val="2"/>
        </w:rPr>
      </w:pPr>
    </w:p>
    <w:p w14:paraId="4548462C" w14:textId="299BE94C" w:rsidR="0058523C" w:rsidRDefault="0058523C">
      <w:pPr>
        <w:pStyle w:val="a3"/>
        <w:adjustRightInd/>
        <w:rPr>
          <w:rFonts w:ascii="ＭＳ 明朝" w:cs="Times New Roman"/>
          <w:spacing w:val="2"/>
        </w:rPr>
      </w:pPr>
    </w:p>
    <w:p w14:paraId="00B8EFCA" w14:textId="653A665E" w:rsidR="0058523C" w:rsidRDefault="0058523C">
      <w:pPr>
        <w:pStyle w:val="a3"/>
        <w:adjustRightInd/>
        <w:rPr>
          <w:rFonts w:ascii="ＭＳ 明朝" w:cs="Times New Roman"/>
          <w:spacing w:val="2"/>
        </w:rPr>
      </w:pPr>
    </w:p>
    <w:p w14:paraId="51D3B7C7" w14:textId="074926A0" w:rsidR="0058523C" w:rsidRDefault="0058523C">
      <w:pPr>
        <w:pStyle w:val="a3"/>
        <w:adjustRightInd/>
        <w:rPr>
          <w:rFonts w:ascii="ＭＳ 明朝" w:cs="Times New Roman"/>
          <w:spacing w:val="2"/>
        </w:rPr>
      </w:pPr>
    </w:p>
    <w:p w14:paraId="423E2B41" w14:textId="4AF18093" w:rsidR="0058523C" w:rsidRDefault="0058523C">
      <w:pPr>
        <w:pStyle w:val="a3"/>
        <w:adjustRightInd/>
        <w:rPr>
          <w:rFonts w:ascii="ＭＳ 明朝" w:cs="Times New Roman"/>
          <w:spacing w:val="2"/>
        </w:rPr>
      </w:pPr>
    </w:p>
    <w:p w14:paraId="660E395F" w14:textId="03706F07" w:rsidR="0058523C" w:rsidRDefault="0058523C">
      <w:pPr>
        <w:pStyle w:val="a3"/>
        <w:adjustRightInd/>
        <w:rPr>
          <w:rFonts w:ascii="ＭＳ 明朝" w:cs="Times New Roman"/>
          <w:spacing w:val="2"/>
        </w:rPr>
      </w:pPr>
    </w:p>
    <w:p w14:paraId="4ABBECC5" w14:textId="19F1F86C" w:rsidR="0058523C" w:rsidRDefault="003C10BD">
      <w:pPr>
        <w:pStyle w:val="a3"/>
        <w:adjustRightInd/>
        <w:rPr>
          <w:rFonts w:ascii="ＭＳ 明朝" w:cs="Times New Roman"/>
          <w:spacing w:val="2"/>
        </w:rPr>
      </w:pPr>
      <w:r>
        <w:rPr>
          <w:rFonts w:ascii="ＭＳ 明朝" w:cs="Times New Roman"/>
          <w:noProof/>
          <w:spacing w:val="2"/>
        </w:rPr>
        <w:drawing>
          <wp:anchor distT="0" distB="0" distL="114300" distR="114300" simplePos="0" relativeHeight="251938816" behindDoc="0" locked="0" layoutInCell="1" allowOverlap="1" wp14:anchorId="0C9034F7" wp14:editId="64C28BD7">
            <wp:simplePos x="0" y="0"/>
            <wp:positionH relativeFrom="column">
              <wp:posOffset>204470</wp:posOffset>
            </wp:positionH>
            <wp:positionV relativeFrom="paragraph">
              <wp:posOffset>120650</wp:posOffset>
            </wp:positionV>
            <wp:extent cx="2979420" cy="1914369"/>
            <wp:effectExtent l="0" t="0" r="0" b="0"/>
            <wp:wrapNone/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79420" cy="1914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7713B1" w14:textId="72D400B4" w:rsidR="0058523C" w:rsidRDefault="003C10BD">
      <w:pPr>
        <w:pStyle w:val="a3"/>
        <w:adjustRightInd/>
        <w:rPr>
          <w:rFonts w:ascii="ＭＳ 明朝" w:cs="Times New Roman"/>
          <w:spacing w:val="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09792" behindDoc="0" locked="0" layoutInCell="1" allowOverlap="1" wp14:anchorId="1B74C5D1" wp14:editId="4C6B5A72">
                <wp:simplePos x="0" y="0"/>
                <wp:positionH relativeFrom="margin">
                  <wp:posOffset>3332480</wp:posOffset>
                </wp:positionH>
                <wp:positionV relativeFrom="paragraph">
                  <wp:posOffset>19685</wp:posOffset>
                </wp:positionV>
                <wp:extent cx="2133600" cy="693420"/>
                <wp:effectExtent l="0" t="0" r="19050" b="11430"/>
                <wp:wrapNone/>
                <wp:docPr id="1126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0" cy="693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9FA11D" w14:textId="77777777" w:rsidR="005D7B41" w:rsidRDefault="005D7B41" w:rsidP="002F355F">
                            <w:pPr>
                              <w:spacing w:line="240" w:lineRule="exact"/>
                              <w:ind w:firstLineChars="100" w:firstLine="216"/>
                            </w:pPr>
                            <w:r w:rsidRPr="00471B43">
                              <w:rPr>
                                <w:rFonts w:hint="eastAsia"/>
                              </w:rPr>
                              <w:t>プラスチックの板</w:t>
                            </w:r>
                          </w:p>
                          <w:p w14:paraId="46C9784E" w14:textId="12F4D7EA" w:rsidR="005D7B41" w:rsidRPr="00471B43" w:rsidRDefault="005D7B41" w:rsidP="002F355F">
                            <w:pPr>
                              <w:spacing w:line="240" w:lineRule="exact"/>
                              <w:ind w:firstLineChars="100" w:firstLine="216"/>
                            </w:pPr>
                            <w:r w:rsidRPr="00471B43">
                              <w:rPr>
                                <w:rFonts w:hint="eastAsia"/>
                              </w:rPr>
                              <w:t>実験が終わった後に、再度斜面を作ることが容易です。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74C5D1" id="_x0000_s1030" type="#_x0000_t202" style="position:absolute;left:0;text-align:left;margin-left:262.4pt;margin-top:1.55pt;width:168pt;height:54.6pt;z-index:251809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">
                <v:textbox>
                  <w:txbxContent>
                    <w:p w14:paraId="7C9FA11D" w14:textId="77777777" w:rsidR="005D7B41" w:rsidRDefault="005D7B41" w:rsidP="002F355F">
                      <w:pPr>
                        <w:spacing w:line="240" w:lineRule="exact"/>
                        <w:ind w:firstLineChars="100" w:firstLine="216"/>
                      </w:pPr>
                      <w:r w:rsidRPr="00471B43">
                        <w:rPr>
                          <w:rFonts w:hint="eastAsia"/>
                        </w:rPr>
                        <w:t>プラスチックの板</w:t>
                      </w:r>
                    </w:p>
                    <w:p w14:paraId="46C9784E" w14:textId="12F4D7EA" w:rsidR="005D7B41" w:rsidRPr="00471B43" w:rsidRDefault="005D7B41" w:rsidP="002F355F">
                      <w:pPr>
                        <w:spacing w:line="240" w:lineRule="exact"/>
                        <w:ind w:firstLineChars="100" w:firstLine="216"/>
                      </w:pPr>
                      <w:r w:rsidRPr="00471B43">
                        <w:rPr>
                          <w:rFonts w:hint="eastAsia"/>
                        </w:rPr>
                        <w:t>実験が終わった後に、再度斜面を作ることが容易です。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13B23C6" w14:textId="339B3DC3" w:rsidR="0058523C" w:rsidRDefault="0058523C">
      <w:pPr>
        <w:pStyle w:val="a3"/>
        <w:adjustRightInd/>
        <w:rPr>
          <w:rFonts w:ascii="ＭＳ 明朝" w:cs="Times New Roman"/>
          <w:spacing w:val="2"/>
        </w:rPr>
      </w:pPr>
    </w:p>
    <w:p w14:paraId="14D83ECB" w14:textId="33980D38" w:rsidR="0058523C" w:rsidRDefault="0058523C">
      <w:pPr>
        <w:pStyle w:val="a3"/>
        <w:adjustRightInd/>
        <w:rPr>
          <w:rFonts w:ascii="ＭＳ 明朝" w:cs="Times New Roman"/>
          <w:spacing w:val="2"/>
        </w:rPr>
      </w:pPr>
    </w:p>
    <w:p w14:paraId="46EDBFBF" w14:textId="5A38DD95" w:rsidR="00227847" w:rsidRDefault="00227847">
      <w:pPr>
        <w:pStyle w:val="a3"/>
        <w:adjustRightInd/>
        <w:rPr>
          <w:rFonts w:ascii="ＭＳ 明朝" w:cs="Times New Roman"/>
          <w:spacing w:val="2"/>
        </w:rPr>
      </w:pPr>
    </w:p>
    <w:p w14:paraId="29E1DF99" w14:textId="77777777" w:rsidR="00227847" w:rsidRDefault="00227847">
      <w:pPr>
        <w:pStyle w:val="a3"/>
        <w:adjustRightInd/>
        <w:rPr>
          <w:rFonts w:ascii="ＭＳ 明朝" w:cs="Times New Roman"/>
          <w:spacing w:val="2"/>
        </w:rPr>
      </w:pPr>
    </w:p>
    <w:p w14:paraId="594BC8EC" w14:textId="29A8583A" w:rsidR="00227847" w:rsidRDefault="00227847">
      <w:pPr>
        <w:pStyle w:val="a3"/>
        <w:adjustRightInd/>
        <w:rPr>
          <w:rFonts w:ascii="ＭＳ 明朝" w:cs="Times New Roman"/>
          <w:spacing w:val="2"/>
        </w:rPr>
      </w:pPr>
    </w:p>
    <w:p w14:paraId="4B67E57E" w14:textId="37AE556F" w:rsidR="00227847" w:rsidRDefault="00227847">
      <w:pPr>
        <w:pStyle w:val="a3"/>
        <w:adjustRightInd/>
        <w:rPr>
          <w:rFonts w:ascii="ＭＳ 明朝" w:cs="Times New Roman"/>
          <w:spacing w:val="2"/>
        </w:rPr>
      </w:pPr>
    </w:p>
    <w:p w14:paraId="2495317E" w14:textId="4B84245F" w:rsidR="00227847" w:rsidRDefault="00227847">
      <w:pPr>
        <w:pStyle w:val="a3"/>
        <w:adjustRightInd/>
        <w:rPr>
          <w:rFonts w:ascii="ＭＳ 明朝" w:cs="Times New Roman"/>
          <w:spacing w:val="2"/>
        </w:rPr>
      </w:pPr>
    </w:p>
    <w:p w14:paraId="15316994" w14:textId="4477211D" w:rsidR="003B2A06" w:rsidRDefault="003B2A06">
      <w:pPr>
        <w:pStyle w:val="a3"/>
        <w:adjustRightInd/>
        <w:rPr>
          <w:rFonts w:ascii="ＭＳ 明朝" w:cs="Times New Roman"/>
          <w:spacing w:val="2"/>
        </w:rPr>
      </w:pPr>
      <w:r>
        <w:rPr>
          <w:rFonts w:ascii="ＭＳ 明朝" w:eastAsia="ＭＳ ゴシック" w:cs="ＭＳ ゴシック" w:hint="eastAsia"/>
          <w:b/>
          <w:bCs/>
        </w:rPr>
        <w:lastRenderedPageBreak/>
        <w:t xml:space="preserve">　２　実験方法</w:t>
      </w:r>
    </w:p>
    <w:p w14:paraId="23AC03B2" w14:textId="10BF89D0" w:rsidR="003B2A06" w:rsidRPr="00D27F6A" w:rsidRDefault="001379C3" w:rsidP="00D27F6A">
      <w:pPr>
        <w:pStyle w:val="af2"/>
        <w:numPr>
          <w:ilvl w:val="0"/>
          <w:numId w:val="7"/>
        </w:numPr>
        <w:suppressAutoHyphens w:val="0"/>
        <w:kinsoku/>
        <w:wordWrap/>
        <w:autoSpaceDE/>
        <w:autoSpaceDN/>
        <w:adjustRightInd/>
        <w:ind w:leftChars="0"/>
        <w:rPr>
          <w:color w:val="000000"/>
        </w:rPr>
      </w:pPr>
      <w:r w:rsidRPr="00D27F6A">
        <w:rPr>
          <w:rFonts w:ascii="ＭＳ 明朝" w:hAnsi="ＭＳ 明朝" w:hint="eastAsia"/>
          <w:color w:val="000000"/>
        </w:rPr>
        <w:t>プランターの受け皿に滑り止めマットを敷き、珪</w:t>
      </w:r>
      <w:r w:rsidR="003B2A06" w:rsidRPr="00D27F6A">
        <w:rPr>
          <w:rFonts w:hint="eastAsia"/>
          <w:color w:val="000000"/>
        </w:rPr>
        <w:t>砂を</w:t>
      </w:r>
      <w:r w:rsidR="00D27F6A" w:rsidRPr="00D27F6A">
        <w:rPr>
          <w:rFonts w:hint="eastAsia"/>
          <w:color w:val="000000"/>
        </w:rPr>
        <w:t>６００ｍｌ</w:t>
      </w:r>
      <w:r w:rsidR="003B2A06" w:rsidRPr="00D27F6A">
        <w:rPr>
          <w:rFonts w:hint="eastAsia"/>
          <w:color w:val="000000"/>
        </w:rPr>
        <w:t>敷</w:t>
      </w:r>
      <w:r w:rsidR="00784033" w:rsidRPr="00D27F6A">
        <w:rPr>
          <w:rFonts w:hint="eastAsia"/>
          <w:color w:val="000000"/>
        </w:rPr>
        <w:t>く</w:t>
      </w:r>
      <w:r w:rsidR="003B2A06" w:rsidRPr="00D27F6A">
        <w:rPr>
          <w:rFonts w:hint="eastAsia"/>
          <w:color w:val="000000"/>
        </w:rPr>
        <w:t>。</w:t>
      </w:r>
      <w:r w:rsidR="00D27F6A" w:rsidRPr="00D27F6A">
        <w:rPr>
          <w:rFonts w:hint="eastAsia"/>
          <w:color w:val="000000"/>
        </w:rPr>
        <w:t>滑り止めマットが敷いていてない部分は砂は乗せない。</w:t>
      </w:r>
    </w:p>
    <w:p w14:paraId="1EC3774D" w14:textId="7AA4230D" w:rsidR="00343E66" w:rsidRPr="00343E66" w:rsidRDefault="003B2A06">
      <w:pPr>
        <w:suppressAutoHyphens w:val="0"/>
        <w:kinsoku/>
        <w:wordWrap/>
        <w:autoSpaceDE/>
        <w:autoSpaceDN/>
        <w:adjustRightInd/>
        <w:rPr>
          <w:rFonts w:asciiTheme="minorEastAsia" w:eastAsiaTheme="minorEastAsia" w:hAnsiTheme="minorEastAsia"/>
          <w:bCs/>
          <w:color w:val="000000" w:themeColor="text1"/>
        </w:rPr>
      </w:pPr>
      <w:r>
        <w:rPr>
          <w:rFonts w:hint="eastAsia"/>
          <w:color w:val="000000"/>
        </w:rPr>
        <w:t xml:space="preserve">　</w:t>
      </w:r>
      <w:r w:rsidRPr="00F02DB5">
        <w:rPr>
          <w:rFonts w:asciiTheme="minorEastAsia" w:eastAsiaTheme="minorEastAsia" w:hAnsiTheme="minorEastAsia"/>
          <w:color w:val="000000"/>
        </w:rPr>
        <w:t>(</w:t>
      </w:r>
      <w:r w:rsidRPr="00F02DB5">
        <w:rPr>
          <w:rFonts w:asciiTheme="minorEastAsia" w:eastAsiaTheme="minorEastAsia" w:hAnsiTheme="minorEastAsia" w:cs="Times New Roman"/>
          <w:color w:val="000000"/>
        </w:rPr>
        <w:t>2</w:t>
      </w:r>
      <w:r w:rsidRPr="00F02DB5">
        <w:rPr>
          <w:rFonts w:asciiTheme="minorEastAsia" w:eastAsiaTheme="minorEastAsia" w:hAnsiTheme="minorEastAsia"/>
          <w:color w:val="000000"/>
        </w:rPr>
        <w:t>)</w:t>
      </w:r>
      <w:r w:rsidR="001379C3">
        <w:rPr>
          <w:rFonts w:asciiTheme="minorEastAsia" w:eastAsiaTheme="minorEastAsia" w:hAnsiTheme="minorEastAsia" w:hint="eastAsia"/>
          <w:color w:val="000000"/>
        </w:rPr>
        <w:t>水で砂を湿らせ</w:t>
      </w:r>
      <w:r w:rsidR="008F6A60">
        <w:rPr>
          <w:rFonts w:asciiTheme="minorEastAsia" w:eastAsiaTheme="minorEastAsia" w:hAnsiTheme="minorEastAsia" w:hint="eastAsia"/>
          <w:color w:val="000000"/>
        </w:rPr>
        <w:t xml:space="preserve">（約３００mlの水） </w:t>
      </w:r>
      <w:r w:rsidR="001379C3">
        <w:rPr>
          <w:rFonts w:asciiTheme="minorEastAsia" w:eastAsiaTheme="minorEastAsia" w:hAnsiTheme="minorEastAsia" w:hint="eastAsia"/>
          <w:color w:val="000000"/>
        </w:rPr>
        <w:t>、</w:t>
      </w:r>
      <w:r w:rsidR="00744980">
        <w:rPr>
          <w:rFonts w:asciiTheme="minorEastAsia" w:eastAsiaTheme="minorEastAsia" w:hAnsiTheme="minorEastAsia" w:hint="eastAsia"/>
          <w:color w:val="000000"/>
        </w:rPr>
        <w:t>プラスチック板で</w:t>
      </w:r>
      <w:r w:rsidRPr="00F02DB5">
        <w:rPr>
          <w:rFonts w:asciiTheme="minorEastAsia" w:eastAsiaTheme="minorEastAsia" w:hAnsiTheme="minorEastAsia" w:hint="eastAsia"/>
          <w:bCs/>
          <w:color w:val="000000" w:themeColor="text1"/>
        </w:rPr>
        <w:t>砂をなら</w:t>
      </w:r>
      <w:r w:rsidR="001379C3">
        <w:rPr>
          <w:rFonts w:asciiTheme="minorEastAsia" w:eastAsiaTheme="minorEastAsia" w:hAnsiTheme="minorEastAsia" w:hint="eastAsia"/>
          <w:bCs/>
          <w:color w:val="000000" w:themeColor="text1"/>
        </w:rPr>
        <w:t>す</w:t>
      </w:r>
      <w:r w:rsidRPr="00F02DB5">
        <w:rPr>
          <w:rFonts w:asciiTheme="minorEastAsia" w:eastAsiaTheme="minorEastAsia" w:hAnsiTheme="minorEastAsia" w:hint="eastAsia"/>
          <w:bCs/>
          <w:color w:val="000000" w:themeColor="text1"/>
        </w:rPr>
        <w:t>。</w:t>
      </w:r>
    </w:p>
    <w:p w14:paraId="11692946" w14:textId="49385309" w:rsidR="003B2A06" w:rsidRDefault="003B2A06" w:rsidP="00AD5441">
      <w:pPr>
        <w:suppressAutoHyphens w:val="0"/>
        <w:kinsoku/>
        <w:wordWrap/>
        <w:autoSpaceDE/>
        <w:autoSpaceDN/>
        <w:adjustRightInd/>
        <w:ind w:left="426" w:hangingChars="197" w:hanging="426"/>
        <w:rPr>
          <w:color w:val="000000"/>
        </w:rPr>
      </w:pPr>
      <w:r>
        <w:rPr>
          <w:rFonts w:hint="eastAsia"/>
          <w:color w:val="000000"/>
        </w:rPr>
        <w:t xml:space="preserve">　</w:t>
      </w:r>
      <w:r w:rsidRPr="002A6349">
        <w:rPr>
          <w:rFonts w:asciiTheme="minorEastAsia" w:eastAsiaTheme="minorEastAsia" w:hAnsiTheme="minorEastAsia"/>
          <w:color w:val="000000"/>
        </w:rPr>
        <w:t>(</w:t>
      </w:r>
      <w:r w:rsidRPr="002A6349">
        <w:rPr>
          <w:rFonts w:asciiTheme="minorEastAsia" w:eastAsiaTheme="minorEastAsia" w:hAnsiTheme="minorEastAsia" w:cs="Times New Roman"/>
          <w:color w:val="000000"/>
        </w:rPr>
        <w:t>3</w:t>
      </w:r>
      <w:r w:rsidRPr="002A6349">
        <w:rPr>
          <w:rFonts w:asciiTheme="minorEastAsia" w:eastAsiaTheme="minorEastAsia" w:hAnsiTheme="minorEastAsia"/>
          <w:color w:val="000000"/>
        </w:rPr>
        <w:t>)</w:t>
      </w:r>
      <w:r w:rsidR="00AD5441">
        <w:rPr>
          <w:rFonts w:ascii="ＭＳ 明朝" w:hAnsi="ＭＳ 明朝" w:hint="eastAsia"/>
          <w:color w:val="000000"/>
        </w:rPr>
        <w:t>マジックの先</w:t>
      </w:r>
      <w:r>
        <w:rPr>
          <w:rFonts w:hint="eastAsia"/>
          <w:color w:val="000000"/>
        </w:rPr>
        <w:t>で溝を作る。</w:t>
      </w:r>
      <w:r w:rsidR="00DD46F2">
        <w:rPr>
          <w:rFonts w:hint="eastAsia"/>
          <w:color w:val="000000"/>
        </w:rPr>
        <w:t>受け皿の底が出るまで掘った方がいつも一定の深さになり､</w:t>
      </w:r>
      <w:r w:rsidR="003306B6">
        <w:rPr>
          <w:rFonts w:hint="eastAsia"/>
          <w:color w:val="000000"/>
        </w:rPr>
        <w:t>比較</w:t>
      </w:r>
      <w:r w:rsidR="00DD46F2">
        <w:rPr>
          <w:rFonts w:hint="eastAsia"/>
          <w:color w:val="000000"/>
        </w:rPr>
        <w:t>実験がしやすい。</w:t>
      </w:r>
      <w:r>
        <w:rPr>
          <w:rFonts w:hint="eastAsia"/>
          <w:color w:val="000000"/>
        </w:rPr>
        <w:t>溝の淵に溜まった砂は</w:t>
      </w:r>
      <w:r w:rsidR="001379C3">
        <w:rPr>
          <w:rFonts w:hint="eastAsia"/>
          <w:color w:val="000000"/>
        </w:rPr>
        <w:t>プラ板で</w:t>
      </w:r>
      <w:r>
        <w:rPr>
          <w:rFonts w:hint="eastAsia"/>
          <w:color w:val="000000"/>
        </w:rPr>
        <w:t>きれいにならす。</w:t>
      </w:r>
    </w:p>
    <w:p w14:paraId="13A6D364" w14:textId="477E44F8" w:rsidR="00343E66" w:rsidRDefault="008F6A60" w:rsidP="00AD5441">
      <w:pPr>
        <w:suppressAutoHyphens w:val="0"/>
        <w:kinsoku/>
        <w:wordWrap/>
        <w:autoSpaceDE/>
        <w:autoSpaceDN/>
        <w:adjustRightInd/>
        <w:ind w:left="426" w:hangingChars="197" w:hanging="426"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986944" behindDoc="0" locked="0" layoutInCell="1" allowOverlap="1" wp14:anchorId="38A7D90A" wp14:editId="175E23CE">
            <wp:simplePos x="0" y="0"/>
            <wp:positionH relativeFrom="margin">
              <wp:align>right</wp:align>
            </wp:positionH>
            <wp:positionV relativeFrom="paragraph">
              <wp:posOffset>109220</wp:posOffset>
            </wp:positionV>
            <wp:extent cx="2269243" cy="1310640"/>
            <wp:effectExtent l="0" t="0" r="0" b="3810"/>
            <wp:wrapNone/>
            <wp:docPr id="62" name="図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69243" cy="131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EastAsia" w:eastAsiaTheme="majorEastAsia" w:hAnsiTheme="majorEastAsia" w:cs="Times New Roman" w:hint="eastAsia"/>
          <w:b/>
          <w:noProof/>
          <w:spacing w:val="2"/>
          <w:sz w:val="28"/>
          <w:szCs w:val="28"/>
        </w:rPr>
        <w:drawing>
          <wp:anchor distT="0" distB="0" distL="114300" distR="114300" simplePos="0" relativeHeight="251998208" behindDoc="0" locked="0" layoutInCell="1" allowOverlap="1" wp14:anchorId="2754A7E3" wp14:editId="1A34DAED">
            <wp:simplePos x="0" y="0"/>
            <wp:positionH relativeFrom="column">
              <wp:posOffset>105410</wp:posOffset>
            </wp:positionH>
            <wp:positionV relativeFrom="paragraph">
              <wp:posOffset>86360</wp:posOffset>
            </wp:positionV>
            <wp:extent cx="3157220" cy="1341120"/>
            <wp:effectExtent l="0" t="0" r="5080" b="0"/>
            <wp:wrapNone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77" b="25985"/>
                    <a:stretch/>
                  </pic:blipFill>
                  <pic:spPr bwMode="auto">
                    <a:xfrm>
                      <a:off x="0" y="0"/>
                      <a:ext cx="3157220" cy="134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84E565" w14:textId="596C2A52" w:rsidR="00343E66" w:rsidRDefault="00343E66" w:rsidP="00AD5441">
      <w:pPr>
        <w:suppressAutoHyphens w:val="0"/>
        <w:kinsoku/>
        <w:wordWrap/>
        <w:autoSpaceDE/>
        <w:autoSpaceDN/>
        <w:adjustRightInd/>
        <w:ind w:left="426" w:hangingChars="197" w:hanging="426"/>
        <w:rPr>
          <w:color w:val="000000"/>
        </w:rPr>
      </w:pPr>
    </w:p>
    <w:p w14:paraId="28CC66B9" w14:textId="448D7F2E" w:rsidR="00343E66" w:rsidRDefault="00343E66" w:rsidP="00AD5441">
      <w:pPr>
        <w:suppressAutoHyphens w:val="0"/>
        <w:kinsoku/>
        <w:wordWrap/>
        <w:autoSpaceDE/>
        <w:autoSpaceDN/>
        <w:adjustRightInd/>
        <w:ind w:left="426" w:hangingChars="197" w:hanging="426"/>
        <w:rPr>
          <w:color w:val="000000"/>
        </w:rPr>
      </w:pPr>
    </w:p>
    <w:p w14:paraId="0354E3E0" w14:textId="6AB6CBE2" w:rsidR="00343E66" w:rsidRDefault="00343E66" w:rsidP="00AD5441">
      <w:pPr>
        <w:suppressAutoHyphens w:val="0"/>
        <w:kinsoku/>
        <w:wordWrap/>
        <w:autoSpaceDE/>
        <w:autoSpaceDN/>
        <w:adjustRightInd/>
        <w:ind w:left="426" w:hangingChars="197" w:hanging="426"/>
        <w:rPr>
          <w:color w:val="000000"/>
        </w:rPr>
      </w:pPr>
    </w:p>
    <w:p w14:paraId="01B89033" w14:textId="208098A5" w:rsidR="00343E66" w:rsidRDefault="00343E66" w:rsidP="00AD5441">
      <w:pPr>
        <w:suppressAutoHyphens w:val="0"/>
        <w:kinsoku/>
        <w:wordWrap/>
        <w:autoSpaceDE/>
        <w:autoSpaceDN/>
        <w:adjustRightInd/>
        <w:ind w:left="426" w:hangingChars="197" w:hanging="426"/>
        <w:rPr>
          <w:color w:val="000000"/>
        </w:rPr>
      </w:pPr>
    </w:p>
    <w:p w14:paraId="006CBA8E" w14:textId="663D7E13" w:rsidR="00343E66" w:rsidRDefault="00343E66" w:rsidP="00AD5441">
      <w:pPr>
        <w:suppressAutoHyphens w:val="0"/>
        <w:kinsoku/>
        <w:wordWrap/>
        <w:autoSpaceDE/>
        <w:autoSpaceDN/>
        <w:adjustRightInd/>
        <w:ind w:left="426" w:hangingChars="197" w:hanging="426"/>
        <w:rPr>
          <w:color w:val="000000"/>
        </w:rPr>
      </w:pPr>
    </w:p>
    <w:p w14:paraId="601A8A59" w14:textId="69CFC1BA" w:rsidR="00343E66" w:rsidRDefault="00343E66" w:rsidP="00AD5441">
      <w:pPr>
        <w:suppressAutoHyphens w:val="0"/>
        <w:kinsoku/>
        <w:wordWrap/>
        <w:autoSpaceDE/>
        <w:autoSpaceDN/>
        <w:adjustRightInd/>
        <w:ind w:left="426" w:hangingChars="197" w:hanging="426"/>
        <w:rPr>
          <w:color w:val="000000"/>
        </w:rPr>
      </w:pPr>
    </w:p>
    <w:p w14:paraId="4EB3E18E" w14:textId="6F429DBB" w:rsidR="00343E66" w:rsidRPr="00784033" w:rsidRDefault="003B2A06" w:rsidP="00AF1D51">
      <w:pPr>
        <w:suppressAutoHyphens w:val="0"/>
        <w:kinsoku/>
        <w:wordWrap/>
        <w:autoSpaceDE/>
        <w:autoSpaceDN/>
        <w:adjustRightInd/>
        <w:rPr>
          <w:rFonts w:ascii="ＭＳ 明朝" w:hAnsi="ＭＳ 明朝"/>
          <w:color w:val="000000"/>
        </w:rPr>
      </w:pPr>
      <w:r>
        <w:rPr>
          <w:rFonts w:hint="eastAsia"/>
          <w:color w:val="000000"/>
        </w:rPr>
        <w:t xml:space="preserve">　</w:t>
      </w:r>
      <w:r w:rsidR="00784033">
        <w:rPr>
          <w:rFonts w:ascii="ＭＳ 明朝" w:hAnsi="ＭＳ 明朝"/>
          <w:color w:val="000000"/>
        </w:rPr>
        <w:t>(4)</w:t>
      </w:r>
      <w:r>
        <w:rPr>
          <w:rFonts w:hint="eastAsia"/>
          <w:color w:val="000000"/>
        </w:rPr>
        <w:t>侵食の変化を見るために</w:t>
      </w:r>
      <w:r w:rsidR="00221ACD">
        <w:rPr>
          <w:rFonts w:hint="eastAsia"/>
          <w:color w:val="000000"/>
        </w:rPr>
        <w:t>、</w:t>
      </w:r>
      <w:r>
        <w:rPr>
          <w:rFonts w:hint="eastAsia"/>
          <w:color w:val="000000"/>
        </w:rPr>
        <w:t>必要な場所につまようじを立て</w:t>
      </w:r>
      <w:r w:rsidR="001379C3">
        <w:rPr>
          <w:rFonts w:hint="eastAsia"/>
          <w:color w:val="000000"/>
        </w:rPr>
        <w:t>てもよい</w:t>
      </w:r>
      <w:r>
        <w:rPr>
          <w:rFonts w:hint="eastAsia"/>
          <w:color w:val="000000"/>
        </w:rPr>
        <w:t>。</w:t>
      </w:r>
    </w:p>
    <w:p w14:paraId="49A64382" w14:textId="70BF881B" w:rsidR="00343E66" w:rsidRPr="00784033" w:rsidRDefault="003B2A06">
      <w:pPr>
        <w:pStyle w:val="a3"/>
        <w:adjustRightInd/>
        <w:rPr>
          <w:rFonts w:ascii="ＭＳ 明朝" w:hAnsi="ＭＳ 明朝"/>
        </w:rPr>
      </w:pPr>
      <w:r>
        <w:rPr>
          <w:rFonts w:hint="eastAsia"/>
        </w:rPr>
        <w:t xml:space="preserve">　</w:t>
      </w:r>
      <w:r w:rsidR="00784033">
        <w:rPr>
          <w:rFonts w:ascii="ＭＳ 明朝" w:hAnsi="ＭＳ 明朝"/>
        </w:rPr>
        <w:t>(5)</w:t>
      </w:r>
      <w:r w:rsidR="001379C3">
        <w:rPr>
          <w:rFonts w:ascii="ＭＳ 明朝" w:hAnsi="ＭＳ 明朝" w:hint="eastAsia"/>
        </w:rPr>
        <w:t>５００ｍｌの</w:t>
      </w:r>
      <w:r w:rsidR="00AD5441">
        <w:rPr>
          <w:rFonts w:ascii="ＭＳ 明朝" w:hAnsi="ＭＳ 明朝" w:hint="eastAsia"/>
        </w:rPr>
        <w:t>ペットボトルで</w:t>
      </w:r>
      <w:r w:rsidR="0079521F">
        <w:rPr>
          <w:rFonts w:ascii="ＭＳ 明朝" w:hAnsi="ＭＳ 明朝" w:hint="eastAsia"/>
        </w:rPr>
        <w:t>プラカップ</w:t>
      </w:r>
      <w:r w:rsidR="00AD5441">
        <w:rPr>
          <w:rFonts w:ascii="ＭＳ 明朝" w:hAnsi="ＭＳ 明朝" w:hint="eastAsia"/>
        </w:rPr>
        <w:t>に</w:t>
      </w:r>
      <w:r w:rsidR="00AD5441">
        <w:rPr>
          <w:rFonts w:hint="eastAsia"/>
        </w:rPr>
        <w:t>水</w:t>
      </w:r>
      <w:r>
        <w:rPr>
          <w:rFonts w:hint="eastAsia"/>
        </w:rPr>
        <w:t>を注ぐ。</w:t>
      </w:r>
    </w:p>
    <w:p w14:paraId="16C26196" w14:textId="20F69095" w:rsidR="0002525B" w:rsidRDefault="003B2A06" w:rsidP="00AD5441">
      <w:pPr>
        <w:suppressAutoHyphens w:val="0"/>
        <w:kinsoku/>
        <w:wordWrap/>
        <w:autoSpaceDE/>
        <w:autoSpaceDN/>
        <w:adjustRightInd/>
        <w:rPr>
          <w:color w:val="000000"/>
        </w:rPr>
      </w:pPr>
      <w:r>
        <w:rPr>
          <w:rFonts w:hint="eastAsia"/>
          <w:color w:val="000000"/>
        </w:rPr>
        <w:t xml:space="preserve">　</w:t>
      </w:r>
      <w:r w:rsidR="00784033">
        <w:rPr>
          <w:rFonts w:ascii="ＭＳ 明朝" w:hAnsi="ＭＳ 明朝"/>
          <w:color w:val="000000"/>
        </w:rPr>
        <w:t>(6)</w:t>
      </w:r>
      <w:r w:rsidR="00DD46F2">
        <w:rPr>
          <w:rFonts w:ascii="ＭＳ 明朝" w:hAnsi="ＭＳ 明朝"/>
          <w:color w:val="000000"/>
        </w:rPr>
        <w:t>写真や</w:t>
      </w:r>
      <w:r>
        <w:rPr>
          <w:rFonts w:hint="eastAsia"/>
          <w:color w:val="000000"/>
        </w:rPr>
        <w:t>動画を撮</w:t>
      </w:r>
      <w:r w:rsidR="00DD46F2">
        <w:rPr>
          <w:rFonts w:hint="eastAsia"/>
          <w:color w:val="000000"/>
        </w:rPr>
        <w:t>り</w:t>
      </w:r>
      <w:r w:rsidR="00221ACD">
        <w:rPr>
          <w:rFonts w:hint="eastAsia"/>
          <w:color w:val="000000"/>
        </w:rPr>
        <w:t>、</w:t>
      </w:r>
      <w:r>
        <w:rPr>
          <w:rFonts w:hint="eastAsia"/>
          <w:color w:val="000000"/>
        </w:rPr>
        <w:t>水が流れた前後の変化や削られている様子を</w:t>
      </w:r>
      <w:r w:rsidR="00DD46F2">
        <w:rPr>
          <w:rFonts w:hint="eastAsia"/>
          <w:color w:val="000000"/>
        </w:rPr>
        <w:t>確認する</w:t>
      </w:r>
      <w:r>
        <w:rPr>
          <w:rFonts w:hint="eastAsia"/>
          <w:color w:val="000000"/>
        </w:rPr>
        <w:t>。</w:t>
      </w:r>
    </w:p>
    <w:p w14:paraId="59DECC6B" w14:textId="0CAE6857" w:rsidR="00343E66" w:rsidRDefault="0002525B" w:rsidP="00343E66">
      <w:pPr>
        <w:suppressAutoHyphens w:val="0"/>
        <w:kinsoku/>
        <w:wordWrap/>
        <w:autoSpaceDE/>
        <w:autoSpaceDN/>
        <w:adjustRightInd/>
        <w:ind w:firstLineChars="100" w:firstLine="216"/>
        <w:rPr>
          <w:rFonts w:asciiTheme="minorEastAsia" w:eastAsiaTheme="minorEastAsia" w:hAnsiTheme="minorEastAsia"/>
          <w:color w:val="000000" w:themeColor="text1"/>
        </w:rPr>
      </w:pPr>
      <w:r>
        <w:rPr>
          <w:rFonts w:asciiTheme="minorEastAsia" w:eastAsiaTheme="minorEastAsia" w:hAnsiTheme="minorEastAsia"/>
          <w:color w:val="000000" w:themeColor="text1"/>
        </w:rPr>
        <w:t>(7)</w:t>
      </w:r>
      <w:r w:rsidRPr="0002525B">
        <w:rPr>
          <w:rFonts w:asciiTheme="minorEastAsia" w:eastAsiaTheme="minorEastAsia" w:hAnsiTheme="minorEastAsia"/>
          <w:color w:val="000000" w:themeColor="text1"/>
        </w:rPr>
        <w:t>一回に流す水の量は、</w:t>
      </w:r>
      <w:r w:rsidR="0079521F">
        <w:rPr>
          <w:rFonts w:asciiTheme="minorEastAsia" w:eastAsiaTheme="minorEastAsia" w:hAnsiTheme="minorEastAsia" w:hint="eastAsia"/>
          <w:color w:val="000000" w:themeColor="text1"/>
        </w:rPr>
        <w:t>プラカップ</w:t>
      </w:r>
      <w:r w:rsidRPr="0002525B">
        <w:rPr>
          <w:rFonts w:asciiTheme="minorEastAsia" w:eastAsiaTheme="minorEastAsia" w:hAnsiTheme="minorEastAsia"/>
          <w:color w:val="000000" w:themeColor="text1"/>
        </w:rPr>
        <w:t>に1杯（約４００ｍｌ）にした</w:t>
      </w:r>
    </w:p>
    <w:p w14:paraId="2619E4F2" w14:textId="5411FACD" w:rsidR="002309DF" w:rsidRPr="00343E66" w:rsidRDefault="005A2C64" w:rsidP="00343E66">
      <w:pPr>
        <w:suppressAutoHyphens w:val="0"/>
        <w:kinsoku/>
        <w:wordWrap/>
        <w:autoSpaceDE/>
        <w:autoSpaceDN/>
        <w:adjustRightInd/>
        <w:ind w:firstLineChars="100" w:firstLine="216"/>
        <w:rPr>
          <w:rFonts w:asciiTheme="minorEastAsia" w:eastAsiaTheme="minorEastAsia" w:hAnsiTheme="minorEastAsia"/>
          <w:color w:val="000000" w:themeColor="text1"/>
        </w:rPr>
      </w:pPr>
      <w:r>
        <w:rPr>
          <w:rFonts w:asciiTheme="minorEastAsia" w:eastAsiaTheme="minorEastAsia" w:hAnsiTheme="minorEastAsia"/>
          <w:noProof/>
          <w:color w:val="000000" w:themeColor="text1"/>
        </w:rPr>
        <w:drawing>
          <wp:anchor distT="0" distB="0" distL="114300" distR="114300" simplePos="0" relativeHeight="251952128" behindDoc="0" locked="0" layoutInCell="1" allowOverlap="1" wp14:anchorId="035CFF0C" wp14:editId="31EB993E">
            <wp:simplePos x="0" y="0"/>
            <wp:positionH relativeFrom="margin">
              <wp:posOffset>617220</wp:posOffset>
            </wp:positionH>
            <wp:positionV relativeFrom="paragraph">
              <wp:posOffset>170180</wp:posOffset>
            </wp:positionV>
            <wp:extent cx="3916045" cy="2026920"/>
            <wp:effectExtent l="0" t="0" r="8255" b="0"/>
            <wp:wrapNone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916045" cy="202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70DDD2" w14:textId="3285DA3C" w:rsidR="00BB608D" w:rsidRDefault="00BB608D">
      <w:pPr>
        <w:suppressAutoHyphens w:val="0"/>
        <w:kinsoku/>
        <w:wordWrap/>
        <w:autoSpaceDE/>
        <w:autoSpaceDN/>
        <w:adjustRightInd/>
        <w:rPr>
          <w:rFonts w:asciiTheme="majorEastAsia" w:eastAsiaTheme="majorEastAsia" w:hAnsiTheme="majorEastAsia"/>
          <w:b/>
          <w:color w:val="000000" w:themeColor="text1"/>
        </w:rPr>
      </w:pPr>
    </w:p>
    <w:p w14:paraId="66FAAD2F" w14:textId="197CA626" w:rsidR="00BB608D" w:rsidRDefault="00BB608D">
      <w:pPr>
        <w:suppressAutoHyphens w:val="0"/>
        <w:kinsoku/>
        <w:wordWrap/>
        <w:autoSpaceDE/>
        <w:autoSpaceDN/>
        <w:adjustRightInd/>
        <w:rPr>
          <w:rFonts w:asciiTheme="majorEastAsia" w:eastAsiaTheme="majorEastAsia" w:hAnsiTheme="majorEastAsia"/>
          <w:b/>
          <w:color w:val="000000" w:themeColor="text1"/>
        </w:rPr>
      </w:pPr>
    </w:p>
    <w:p w14:paraId="39D2D37E" w14:textId="5BFB3786" w:rsidR="00BB608D" w:rsidRDefault="00BB608D">
      <w:pPr>
        <w:suppressAutoHyphens w:val="0"/>
        <w:kinsoku/>
        <w:wordWrap/>
        <w:autoSpaceDE/>
        <w:autoSpaceDN/>
        <w:adjustRightInd/>
        <w:rPr>
          <w:rFonts w:asciiTheme="majorEastAsia" w:eastAsiaTheme="majorEastAsia" w:hAnsiTheme="majorEastAsia"/>
          <w:b/>
          <w:color w:val="000000" w:themeColor="text1"/>
        </w:rPr>
      </w:pPr>
    </w:p>
    <w:p w14:paraId="6808666F" w14:textId="18F96A06" w:rsidR="00BB608D" w:rsidRDefault="00BB608D">
      <w:pPr>
        <w:suppressAutoHyphens w:val="0"/>
        <w:kinsoku/>
        <w:wordWrap/>
        <w:autoSpaceDE/>
        <w:autoSpaceDN/>
        <w:adjustRightInd/>
        <w:rPr>
          <w:rFonts w:asciiTheme="majorEastAsia" w:eastAsiaTheme="majorEastAsia" w:hAnsiTheme="majorEastAsia"/>
          <w:b/>
          <w:color w:val="000000" w:themeColor="text1"/>
        </w:rPr>
      </w:pPr>
    </w:p>
    <w:p w14:paraId="254E8C1D" w14:textId="6550125A" w:rsidR="00BB608D" w:rsidRDefault="00BB608D">
      <w:pPr>
        <w:suppressAutoHyphens w:val="0"/>
        <w:kinsoku/>
        <w:wordWrap/>
        <w:autoSpaceDE/>
        <w:autoSpaceDN/>
        <w:adjustRightInd/>
        <w:rPr>
          <w:rFonts w:asciiTheme="majorEastAsia" w:eastAsiaTheme="majorEastAsia" w:hAnsiTheme="majorEastAsia"/>
          <w:b/>
          <w:color w:val="000000" w:themeColor="text1"/>
        </w:rPr>
      </w:pPr>
    </w:p>
    <w:p w14:paraId="5161FB91" w14:textId="740323C5" w:rsidR="009933E1" w:rsidRDefault="009933E1">
      <w:pPr>
        <w:suppressAutoHyphens w:val="0"/>
        <w:kinsoku/>
        <w:wordWrap/>
        <w:autoSpaceDE/>
        <w:autoSpaceDN/>
        <w:adjustRightInd/>
        <w:rPr>
          <w:rFonts w:asciiTheme="majorEastAsia" w:eastAsiaTheme="majorEastAsia" w:hAnsiTheme="majorEastAsia"/>
          <w:b/>
          <w:color w:val="000000" w:themeColor="text1"/>
        </w:rPr>
      </w:pPr>
    </w:p>
    <w:p w14:paraId="36FCCB02" w14:textId="2E60ED73" w:rsidR="009933E1" w:rsidRDefault="009933E1">
      <w:pPr>
        <w:suppressAutoHyphens w:val="0"/>
        <w:kinsoku/>
        <w:wordWrap/>
        <w:autoSpaceDE/>
        <w:autoSpaceDN/>
        <w:adjustRightInd/>
        <w:rPr>
          <w:rFonts w:asciiTheme="majorEastAsia" w:eastAsiaTheme="majorEastAsia" w:hAnsiTheme="majorEastAsia"/>
          <w:b/>
          <w:color w:val="000000" w:themeColor="text1"/>
        </w:rPr>
      </w:pPr>
    </w:p>
    <w:p w14:paraId="1B04E3B2" w14:textId="71592DB2" w:rsidR="009933E1" w:rsidRDefault="009933E1">
      <w:pPr>
        <w:suppressAutoHyphens w:val="0"/>
        <w:kinsoku/>
        <w:wordWrap/>
        <w:autoSpaceDE/>
        <w:autoSpaceDN/>
        <w:adjustRightInd/>
        <w:rPr>
          <w:rFonts w:asciiTheme="majorEastAsia" w:eastAsiaTheme="majorEastAsia" w:hAnsiTheme="majorEastAsia"/>
          <w:b/>
          <w:color w:val="000000" w:themeColor="text1"/>
        </w:rPr>
      </w:pPr>
    </w:p>
    <w:p w14:paraId="259FE095" w14:textId="45281DFD" w:rsidR="009933E1" w:rsidRDefault="009933E1">
      <w:pPr>
        <w:suppressAutoHyphens w:val="0"/>
        <w:kinsoku/>
        <w:wordWrap/>
        <w:autoSpaceDE/>
        <w:autoSpaceDN/>
        <w:adjustRightInd/>
        <w:rPr>
          <w:rFonts w:asciiTheme="majorEastAsia" w:eastAsiaTheme="majorEastAsia" w:hAnsiTheme="majorEastAsia"/>
          <w:b/>
          <w:color w:val="000000" w:themeColor="text1"/>
        </w:rPr>
      </w:pPr>
    </w:p>
    <w:p w14:paraId="01778176" w14:textId="2D8CB3FF" w:rsidR="009933E1" w:rsidRDefault="009933E1">
      <w:pPr>
        <w:suppressAutoHyphens w:val="0"/>
        <w:kinsoku/>
        <w:wordWrap/>
        <w:autoSpaceDE/>
        <w:autoSpaceDN/>
        <w:adjustRightInd/>
        <w:rPr>
          <w:rFonts w:asciiTheme="majorEastAsia" w:eastAsiaTheme="majorEastAsia" w:hAnsiTheme="majorEastAsia"/>
          <w:b/>
          <w:color w:val="000000" w:themeColor="text1"/>
        </w:rPr>
      </w:pPr>
    </w:p>
    <w:p w14:paraId="60AE2A5D" w14:textId="2D345CF5" w:rsidR="009933E1" w:rsidRDefault="005A2C64">
      <w:pPr>
        <w:suppressAutoHyphens w:val="0"/>
        <w:kinsoku/>
        <w:wordWrap/>
        <w:autoSpaceDE/>
        <w:autoSpaceDN/>
        <w:adjustRightInd/>
        <w:rPr>
          <w:rFonts w:asciiTheme="majorEastAsia" w:eastAsiaTheme="majorEastAsia" w:hAnsiTheme="majorEastAsia"/>
          <w:b/>
          <w:color w:val="000000" w:themeColor="text1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38464" behindDoc="0" locked="0" layoutInCell="1" allowOverlap="1" wp14:anchorId="44718831" wp14:editId="5D4E49FB">
                <wp:simplePos x="0" y="0"/>
                <wp:positionH relativeFrom="margin">
                  <wp:posOffset>273050</wp:posOffset>
                </wp:positionH>
                <wp:positionV relativeFrom="paragraph">
                  <wp:posOffset>26035</wp:posOffset>
                </wp:positionV>
                <wp:extent cx="4518660" cy="739140"/>
                <wp:effectExtent l="0" t="0" r="15240" b="22860"/>
                <wp:wrapNone/>
                <wp:docPr id="3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18660" cy="739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DFDF17" w14:textId="4CA905BC" w:rsidR="005D7B41" w:rsidRDefault="005D7B41" w:rsidP="009933E1">
                            <w:pPr>
                              <w:spacing w:line="240" w:lineRule="exact"/>
                              <w:ind w:firstLineChars="100" w:firstLine="216"/>
                            </w:pPr>
                            <w:r>
                              <w:rPr>
                                <w:rFonts w:hint="eastAsia"/>
                              </w:rPr>
                              <w:t>プラカップの穴</w:t>
                            </w:r>
                          </w:p>
                          <w:p w14:paraId="5E7E3BF0" w14:textId="29D46C85" w:rsidR="005D7B41" w:rsidRDefault="005D7B41" w:rsidP="009933E1">
                            <w:pPr>
                              <w:spacing w:line="240" w:lineRule="exact"/>
                              <w:ind w:firstLineChars="100" w:firstLine="216"/>
                            </w:pPr>
                            <w:r>
                              <w:rPr>
                                <w:rFonts w:hint="eastAsia"/>
                              </w:rPr>
                              <w:t>に開ける穴は、千枚通しで開け、小は直径</w:t>
                            </w:r>
                            <w:r>
                              <w:t>4</w:t>
                            </w:r>
                            <w:r>
                              <w:rPr>
                                <w:rFonts w:hint="eastAsia"/>
                              </w:rPr>
                              <w:t>mm</w:t>
                            </w:r>
                            <w:r>
                              <w:rPr>
                                <w:rFonts w:hint="eastAsia"/>
                              </w:rPr>
                              <w:t xml:space="preserve">　大は</w:t>
                            </w:r>
                            <w:r>
                              <w:t>8</w:t>
                            </w:r>
                            <w:r>
                              <w:rPr>
                                <w:rFonts w:hint="eastAsia"/>
                              </w:rPr>
                              <w:t>mm</w:t>
                            </w:r>
                            <w:r>
                              <w:rPr>
                                <w:rFonts w:hint="eastAsia"/>
                              </w:rPr>
                              <w:t>とした。</w:t>
                            </w:r>
                          </w:p>
                          <w:p w14:paraId="2BCE4413" w14:textId="3DAA6F81" w:rsidR="005D7B41" w:rsidRPr="009933E1" w:rsidRDefault="005D7B41" w:rsidP="009933E1">
                            <w:pPr>
                              <w:spacing w:line="240" w:lineRule="exact"/>
                              <w:ind w:firstLineChars="100" w:firstLine="216"/>
                            </w:pPr>
                            <w:r>
                              <w:rPr>
                                <w:rFonts w:hint="eastAsia"/>
                              </w:rPr>
                              <w:t>穴を開ける位置は</w:t>
                            </w:r>
                            <w:r>
                              <w:t>写真のように</w:t>
                            </w:r>
                            <w:r>
                              <w:rPr>
                                <w:rFonts w:hint="eastAsia"/>
                              </w:rPr>
                              <w:t>底面から１ｃｍとした。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718831" id="_x0000_s1031" type="#_x0000_t202" style="position:absolute;left:0;text-align:left;margin-left:21.5pt;margin-top:2.05pt;width:355.8pt;height:58.2pt;z-index:251838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">
                <v:textbox>
                  <w:txbxContent>
                    <w:p w14:paraId="23DFDF17" w14:textId="4CA905BC" w:rsidR="005D7B41" w:rsidRDefault="005D7B41" w:rsidP="009933E1">
                      <w:pPr>
                        <w:spacing w:line="240" w:lineRule="exact"/>
                        <w:ind w:firstLineChars="100" w:firstLine="216"/>
                      </w:pPr>
                      <w:r>
                        <w:rPr>
                          <w:rFonts w:hint="eastAsia"/>
                        </w:rPr>
                        <w:t>プラカップの穴</w:t>
                      </w:r>
                    </w:p>
                    <w:p w14:paraId="5E7E3BF0" w14:textId="29D46C85" w:rsidR="005D7B41" w:rsidRDefault="005D7B41" w:rsidP="009933E1">
                      <w:pPr>
                        <w:spacing w:line="240" w:lineRule="exact"/>
                        <w:ind w:firstLineChars="100" w:firstLine="216"/>
                      </w:pPr>
                      <w:r>
                        <w:rPr>
                          <w:rFonts w:hint="eastAsia"/>
                        </w:rPr>
                        <w:t>に開ける穴は、千枚通しで開け、小は直径</w:t>
                      </w:r>
                      <w:r>
                        <w:t>4</w:t>
                      </w:r>
                      <w:r>
                        <w:rPr>
                          <w:rFonts w:hint="eastAsia"/>
                        </w:rPr>
                        <w:t>mm</w:t>
                      </w:r>
                      <w:r>
                        <w:rPr>
                          <w:rFonts w:hint="eastAsia"/>
                        </w:rPr>
                        <w:t xml:space="preserve">　大は</w:t>
                      </w:r>
                      <w:r>
                        <w:t>8</w:t>
                      </w:r>
                      <w:r>
                        <w:rPr>
                          <w:rFonts w:hint="eastAsia"/>
                        </w:rPr>
                        <w:t>mm</w:t>
                      </w:r>
                      <w:r>
                        <w:rPr>
                          <w:rFonts w:hint="eastAsia"/>
                        </w:rPr>
                        <w:t>とした。</w:t>
                      </w:r>
                    </w:p>
                    <w:p w14:paraId="2BCE4413" w14:textId="3DAA6F81" w:rsidR="005D7B41" w:rsidRPr="009933E1" w:rsidRDefault="005D7B41" w:rsidP="009933E1">
                      <w:pPr>
                        <w:spacing w:line="240" w:lineRule="exact"/>
                        <w:ind w:firstLineChars="100" w:firstLine="216"/>
                      </w:pPr>
                      <w:r>
                        <w:rPr>
                          <w:rFonts w:hint="eastAsia"/>
                        </w:rPr>
                        <w:t>穴を開ける位置は</w:t>
                      </w:r>
                      <w:r>
                        <w:t>写真のように</w:t>
                      </w:r>
                      <w:r>
                        <w:rPr>
                          <w:rFonts w:hint="eastAsia"/>
                        </w:rPr>
                        <w:t>底面から１ｃｍとした。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51592AE" w14:textId="69DE8593" w:rsidR="00BE2E17" w:rsidRDefault="00BE2E17">
      <w:pPr>
        <w:suppressAutoHyphens w:val="0"/>
        <w:kinsoku/>
        <w:wordWrap/>
        <w:autoSpaceDE/>
        <w:autoSpaceDN/>
        <w:adjustRightInd/>
        <w:rPr>
          <w:rFonts w:asciiTheme="majorEastAsia" w:eastAsiaTheme="majorEastAsia" w:hAnsiTheme="majorEastAsia"/>
          <w:b/>
          <w:color w:val="000000" w:themeColor="text1"/>
        </w:rPr>
      </w:pPr>
    </w:p>
    <w:p w14:paraId="18B744C0" w14:textId="49D54640" w:rsidR="005A2C64" w:rsidRDefault="005A2C64">
      <w:pPr>
        <w:suppressAutoHyphens w:val="0"/>
        <w:kinsoku/>
        <w:wordWrap/>
        <w:autoSpaceDE/>
        <w:autoSpaceDN/>
        <w:adjustRightInd/>
        <w:rPr>
          <w:rFonts w:asciiTheme="majorEastAsia" w:eastAsiaTheme="majorEastAsia" w:hAnsiTheme="majorEastAsia"/>
          <w:b/>
          <w:color w:val="000000" w:themeColor="text1"/>
        </w:rPr>
      </w:pPr>
    </w:p>
    <w:p w14:paraId="15F4F08D" w14:textId="70BD08E4" w:rsidR="005A2C64" w:rsidRDefault="005A2C64">
      <w:pPr>
        <w:suppressAutoHyphens w:val="0"/>
        <w:kinsoku/>
        <w:wordWrap/>
        <w:autoSpaceDE/>
        <w:autoSpaceDN/>
        <w:adjustRightInd/>
        <w:rPr>
          <w:rFonts w:asciiTheme="majorEastAsia" w:eastAsiaTheme="majorEastAsia" w:hAnsiTheme="majorEastAsia"/>
          <w:b/>
          <w:color w:val="000000" w:themeColor="text1"/>
        </w:rPr>
      </w:pPr>
    </w:p>
    <w:p w14:paraId="31CA7632" w14:textId="77777777" w:rsidR="005A2C64" w:rsidRDefault="005A2C64">
      <w:pPr>
        <w:suppressAutoHyphens w:val="0"/>
        <w:kinsoku/>
        <w:wordWrap/>
        <w:autoSpaceDE/>
        <w:autoSpaceDN/>
        <w:adjustRightInd/>
        <w:rPr>
          <w:rFonts w:asciiTheme="majorEastAsia" w:eastAsiaTheme="majorEastAsia" w:hAnsiTheme="majorEastAsia"/>
          <w:b/>
          <w:color w:val="000000" w:themeColor="text1"/>
        </w:rPr>
      </w:pPr>
    </w:p>
    <w:p w14:paraId="47A8D6FB" w14:textId="77777777" w:rsidR="003306B6" w:rsidRPr="003306B6" w:rsidRDefault="003306B6">
      <w:pPr>
        <w:suppressAutoHyphens w:val="0"/>
        <w:kinsoku/>
        <w:wordWrap/>
        <w:autoSpaceDE/>
        <w:autoSpaceDN/>
        <w:adjustRightInd/>
        <w:rPr>
          <w:rFonts w:asciiTheme="majorEastAsia" w:eastAsiaTheme="majorEastAsia" w:hAnsiTheme="majorEastAsia" w:cs="Times New Roman"/>
          <w:b/>
          <w:color w:val="000000" w:themeColor="text1"/>
          <w:spacing w:val="2"/>
        </w:rPr>
      </w:pPr>
      <w:r w:rsidRPr="003306B6">
        <w:rPr>
          <w:rFonts w:asciiTheme="majorEastAsia" w:eastAsiaTheme="majorEastAsia" w:hAnsiTheme="majorEastAsia" w:hint="eastAsia"/>
          <w:b/>
          <w:color w:val="000000" w:themeColor="text1"/>
        </w:rPr>
        <w:t xml:space="preserve">３　</w:t>
      </w:r>
      <w:r w:rsidR="003B2A06" w:rsidRPr="003306B6">
        <w:rPr>
          <w:rFonts w:asciiTheme="majorEastAsia" w:eastAsiaTheme="majorEastAsia" w:hAnsiTheme="majorEastAsia" w:hint="eastAsia"/>
          <w:b/>
          <w:color w:val="000000" w:themeColor="text1"/>
        </w:rPr>
        <w:t>行うことができる実験</w:t>
      </w:r>
    </w:p>
    <w:p w14:paraId="334C36BF" w14:textId="77777777" w:rsidR="003306B6" w:rsidRDefault="006B2D7A" w:rsidP="006B2D7A">
      <w:pPr>
        <w:suppressAutoHyphens w:val="0"/>
        <w:kinsoku/>
        <w:wordWrap/>
        <w:autoSpaceDE/>
        <w:autoSpaceDN/>
        <w:adjustRightInd/>
        <w:ind w:firstLineChars="200" w:firstLine="432"/>
        <w:rPr>
          <w:color w:val="000000"/>
        </w:rPr>
      </w:pPr>
      <w:r>
        <w:rPr>
          <w:rFonts w:ascii="ＭＳ 明朝" w:hAnsi="ＭＳ 明朝"/>
          <w:color w:val="000000"/>
        </w:rPr>
        <w:t>◯</w:t>
      </w:r>
      <w:r w:rsidR="00DE74AB">
        <w:rPr>
          <w:rFonts w:ascii="ＭＳ 明朝" w:hAnsi="ＭＳ 明朝" w:hint="eastAsia"/>
          <w:color w:val="000000"/>
        </w:rPr>
        <w:t>流れる</w:t>
      </w:r>
      <w:r w:rsidR="003306B6">
        <w:rPr>
          <w:rFonts w:hint="eastAsia"/>
          <w:color w:val="000000"/>
        </w:rPr>
        <w:t>水の量の違いによる侵食、運搬、たい積の比較</w:t>
      </w:r>
    </w:p>
    <w:p w14:paraId="0DDD15E1" w14:textId="093967DF" w:rsidR="003306B6" w:rsidRDefault="006B2D7A" w:rsidP="006B2D7A">
      <w:pPr>
        <w:suppressAutoHyphens w:val="0"/>
        <w:kinsoku/>
        <w:wordWrap/>
        <w:autoSpaceDE/>
        <w:autoSpaceDN/>
        <w:adjustRightInd/>
        <w:ind w:firstLineChars="200" w:firstLine="432"/>
        <w:rPr>
          <w:color w:val="000000"/>
        </w:rPr>
      </w:pPr>
      <w:r>
        <w:rPr>
          <w:rFonts w:ascii="ＭＳ 明朝" w:hAnsi="ＭＳ 明朝"/>
          <w:color w:val="000000"/>
        </w:rPr>
        <w:t>◯</w:t>
      </w:r>
      <w:r w:rsidR="008E36D2">
        <w:rPr>
          <w:rFonts w:hint="eastAsia"/>
          <w:color w:val="000000"/>
        </w:rPr>
        <w:t>流れる水の速さ</w:t>
      </w:r>
      <w:r w:rsidR="008E36D2">
        <w:rPr>
          <w:rFonts w:ascii="ＭＳ 明朝" w:hAnsi="ＭＳ 明朝" w:hint="eastAsia"/>
          <w:color w:val="000000"/>
        </w:rPr>
        <w:t>（</w:t>
      </w:r>
      <w:r w:rsidR="003306B6">
        <w:rPr>
          <w:rFonts w:hint="eastAsia"/>
          <w:color w:val="000000"/>
        </w:rPr>
        <w:t>傾斜のちがい</w:t>
      </w:r>
      <w:r w:rsidR="008E36D2">
        <w:rPr>
          <w:rFonts w:hint="eastAsia"/>
          <w:color w:val="000000"/>
        </w:rPr>
        <w:t>）</w:t>
      </w:r>
      <w:r w:rsidR="003306B6">
        <w:rPr>
          <w:rFonts w:hint="eastAsia"/>
          <w:color w:val="000000"/>
        </w:rPr>
        <w:t>による侵食、運搬、たい積の比較</w:t>
      </w:r>
    </w:p>
    <w:p w14:paraId="759D2011" w14:textId="57D33F9B" w:rsidR="003B2A06" w:rsidRDefault="006B2D7A" w:rsidP="006B2D7A">
      <w:pPr>
        <w:suppressAutoHyphens w:val="0"/>
        <w:kinsoku/>
        <w:wordWrap/>
        <w:autoSpaceDE/>
        <w:autoSpaceDN/>
        <w:adjustRightInd/>
        <w:ind w:firstLineChars="200" w:firstLine="432"/>
        <w:rPr>
          <w:rFonts w:ascii="ＭＳ 明朝" w:cs="Times New Roman"/>
          <w:color w:val="000000"/>
          <w:spacing w:val="2"/>
        </w:rPr>
      </w:pPr>
      <w:r>
        <w:rPr>
          <w:rFonts w:ascii="ＭＳ 明朝" w:hAnsi="ＭＳ 明朝"/>
          <w:color w:val="000000"/>
        </w:rPr>
        <w:t>◯</w:t>
      </w:r>
      <w:r w:rsidR="003B2A06">
        <w:rPr>
          <w:rFonts w:hint="eastAsia"/>
          <w:color w:val="000000"/>
        </w:rPr>
        <w:t>直線状の川と曲がった川の</w:t>
      </w:r>
      <w:r w:rsidR="005A2C64">
        <w:rPr>
          <w:rFonts w:hint="eastAsia"/>
          <w:color w:val="000000"/>
        </w:rPr>
        <w:t>浸食、運搬、たい積の</w:t>
      </w:r>
      <w:r w:rsidR="003B2A06">
        <w:rPr>
          <w:rFonts w:hint="eastAsia"/>
          <w:color w:val="000000"/>
        </w:rPr>
        <w:t>比較</w:t>
      </w:r>
    </w:p>
    <w:p w14:paraId="4E762B61" w14:textId="77777777" w:rsidR="006326E3" w:rsidRDefault="006326E3">
      <w:pPr>
        <w:suppressAutoHyphens w:val="0"/>
        <w:kinsoku/>
        <w:wordWrap/>
        <w:autoSpaceDE/>
        <w:autoSpaceDN/>
        <w:adjustRightInd/>
        <w:rPr>
          <w:color w:val="000000"/>
        </w:rPr>
      </w:pPr>
    </w:p>
    <w:p w14:paraId="27E42962" w14:textId="119050E2" w:rsidR="00BB608D" w:rsidRDefault="003B2A06">
      <w:pPr>
        <w:suppressAutoHyphens w:val="0"/>
        <w:kinsoku/>
        <w:wordWrap/>
        <w:autoSpaceDE/>
        <w:autoSpaceDN/>
        <w:adjustRightInd/>
        <w:rPr>
          <w:color w:val="000000"/>
        </w:rPr>
      </w:pPr>
      <w:r>
        <w:rPr>
          <w:rFonts w:hint="eastAsia"/>
          <w:color w:val="000000"/>
        </w:rPr>
        <w:t xml:space="preserve">　</w:t>
      </w:r>
    </w:p>
    <w:p w14:paraId="687BA6AC" w14:textId="4A7EF99E" w:rsidR="008F6A60" w:rsidRDefault="008F6A60">
      <w:pPr>
        <w:suppressAutoHyphens w:val="0"/>
        <w:kinsoku/>
        <w:wordWrap/>
        <w:autoSpaceDE/>
        <w:autoSpaceDN/>
        <w:adjustRightInd/>
        <w:rPr>
          <w:color w:val="000000"/>
        </w:rPr>
      </w:pPr>
    </w:p>
    <w:p w14:paraId="043B00BD" w14:textId="6697FA12" w:rsidR="008F6A60" w:rsidRDefault="008F6A60">
      <w:pPr>
        <w:suppressAutoHyphens w:val="0"/>
        <w:kinsoku/>
        <w:wordWrap/>
        <w:autoSpaceDE/>
        <w:autoSpaceDN/>
        <w:adjustRightInd/>
        <w:rPr>
          <w:color w:val="000000"/>
        </w:rPr>
      </w:pPr>
    </w:p>
    <w:p w14:paraId="6F617335" w14:textId="05E1A821" w:rsidR="008F6A60" w:rsidRDefault="008F6A60">
      <w:pPr>
        <w:suppressAutoHyphens w:val="0"/>
        <w:kinsoku/>
        <w:wordWrap/>
        <w:autoSpaceDE/>
        <w:autoSpaceDN/>
        <w:adjustRightInd/>
        <w:rPr>
          <w:color w:val="000000"/>
        </w:rPr>
      </w:pPr>
    </w:p>
    <w:p w14:paraId="3CFBBDF3" w14:textId="77777777" w:rsidR="008F6A60" w:rsidRDefault="008F6A60">
      <w:pPr>
        <w:suppressAutoHyphens w:val="0"/>
        <w:kinsoku/>
        <w:wordWrap/>
        <w:autoSpaceDE/>
        <w:autoSpaceDN/>
        <w:adjustRightInd/>
        <w:rPr>
          <w:color w:val="000000"/>
        </w:rPr>
      </w:pPr>
    </w:p>
    <w:p w14:paraId="4BB7750A" w14:textId="6FFAD644" w:rsidR="00145C18" w:rsidRPr="00471B43" w:rsidRDefault="00145C18" w:rsidP="00145C18">
      <w:pPr>
        <w:suppressAutoHyphens w:val="0"/>
        <w:kinsoku/>
        <w:wordWrap/>
        <w:autoSpaceDE/>
        <w:autoSpaceDN/>
        <w:adjustRightInd/>
        <w:rPr>
          <w:rFonts w:ascii="HG創英角ｺﾞｼｯｸUB" w:eastAsia="HG創英角ｺﾞｼｯｸUB" w:hAnsi="HG創英角ｺﾞｼｯｸUB"/>
          <w:color w:val="000000"/>
        </w:rPr>
      </w:pPr>
      <w:r w:rsidRPr="00471B43">
        <w:rPr>
          <w:rFonts w:ascii="HG創英角ｺﾞｼｯｸUB" w:eastAsia="HG創英角ｺﾞｼｯｸUB" w:hAnsi="HG創英角ｺﾞｼｯｸUB" w:cs="Times New Roman" w:hint="eastAsia"/>
          <w:color w:val="000000"/>
          <w:spacing w:val="2"/>
        </w:rPr>
        <w:lastRenderedPageBreak/>
        <w:t>（</w:t>
      </w:r>
      <w:r>
        <w:rPr>
          <w:rFonts w:ascii="HG創英角ｺﾞｼｯｸUB" w:eastAsia="HG創英角ｺﾞｼｯｸUB" w:hAnsi="HG創英角ｺﾞｼｯｸUB" w:cs="Times New Roman" w:hint="eastAsia"/>
          <w:color w:val="000000"/>
          <w:spacing w:val="2"/>
        </w:rPr>
        <w:t>１</w:t>
      </w:r>
      <w:r w:rsidRPr="00471B43">
        <w:rPr>
          <w:rFonts w:ascii="HG創英角ｺﾞｼｯｸUB" w:eastAsia="HG創英角ｺﾞｼｯｸUB" w:hAnsi="HG創英角ｺﾞｼｯｸUB" w:cs="Times New Roman" w:hint="eastAsia"/>
          <w:color w:val="000000"/>
          <w:spacing w:val="2"/>
        </w:rPr>
        <w:t>）流れる水の速さ（</w:t>
      </w:r>
      <w:r w:rsidRPr="00471B43">
        <w:rPr>
          <w:rFonts w:ascii="HG創英角ｺﾞｼｯｸUB" w:eastAsia="HG創英角ｺﾞｼｯｸUB" w:hAnsi="HG創英角ｺﾞｼｯｸUB" w:hint="eastAsia"/>
          <w:color w:val="000000"/>
        </w:rPr>
        <w:t>傾斜のちがい）による侵食、運搬、たい積の比較</w:t>
      </w:r>
    </w:p>
    <w:p w14:paraId="5811ECFA" w14:textId="77777777" w:rsidR="00145C18" w:rsidRDefault="00145C18" w:rsidP="00145C18">
      <w:pPr>
        <w:suppressAutoHyphens w:val="0"/>
        <w:kinsoku/>
        <w:wordWrap/>
        <w:autoSpaceDE/>
        <w:autoSpaceDN/>
        <w:adjustRightInd/>
        <w:rPr>
          <w:color w:val="000000"/>
        </w:rPr>
      </w:pPr>
      <w:r>
        <w:rPr>
          <w:color w:val="000000"/>
        </w:rPr>
        <w:t xml:space="preserve">　　</w:t>
      </w:r>
      <w:r>
        <w:rPr>
          <w:rFonts w:ascii="ＭＳ 明朝" w:hAnsi="ＭＳ 明朝"/>
          <w:color w:val="000000"/>
        </w:rPr>
        <w:t>◯変える条件　　傾斜の角度</w:t>
      </w:r>
    </w:p>
    <w:p w14:paraId="42BD25AF" w14:textId="5BECDF95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  <w:r>
        <w:rPr>
          <w:rFonts w:ascii="ＭＳ 明朝" w:cs="Times New Roman" w:hint="eastAsia"/>
          <w:color w:val="000000"/>
          <w:spacing w:val="2"/>
        </w:rPr>
        <w:t xml:space="preserve">　　◯変えない条件　</w:t>
      </w:r>
      <w:r>
        <w:rPr>
          <w:rFonts w:ascii="ＭＳ 明朝" w:hAnsi="ＭＳ 明朝"/>
          <w:color w:val="000000"/>
        </w:rPr>
        <w:t xml:space="preserve">川の幅　川の深さ　</w:t>
      </w:r>
      <w:r>
        <w:rPr>
          <w:rFonts w:ascii="ＭＳ 明朝" w:cs="Times New Roman" w:hint="eastAsia"/>
          <w:color w:val="000000"/>
          <w:spacing w:val="2"/>
        </w:rPr>
        <w:t xml:space="preserve">一度に流れる水の量　流れる水の総量　</w:t>
      </w:r>
      <w:r>
        <w:rPr>
          <w:rFonts w:ascii="ＭＳ 明朝" w:hAnsi="ＭＳ 明朝"/>
          <w:color w:val="000000"/>
        </w:rPr>
        <w:t>砂の量</w:t>
      </w:r>
      <w:r>
        <w:rPr>
          <w:rFonts w:ascii="ＭＳ 明朝" w:cs="Times New Roman" w:hint="eastAsia"/>
          <w:color w:val="000000"/>
          <w:spacing w:val="2"/>
        </w:rPr>
        <w:t xml:space="preserve">　</w:t>
      </w:r>
    </w:p>
    <w:p w14:paraId="6D5B95DE" w14:textId="1B4585B4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6D916A0B" w14:textId="4FF40B24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988992" behindDoc="0" locked="0" layoutInCell="1" allowOverlap="1" wp14:anchorId="5D65B6B7" wp14:editId="4C41E33E">
                <wp:simplePos x="0" y="0"/>
                <wp:positionH relativeFrom="margin">
                  <wp:posOffset>166370</wp:posOffset>
                </wp:positionH>
                <wp:positionV relativeFrom="paragraph">
                  <wp:posOffset>10160</wp:posOffset>
                </wp:positionV>
                <wp:extent cx="2324100" cy="297180"/>
                <wp:effectExtent l="0" t="0" r="19050" b="26670"/>
                <wp:wrapNone/>
                <wp:docPr id="1127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297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FBAA29" w14:textId="77777777" w:rsidR="00145C18" w:rsidRPr="002309DF" w:rsidRDefault="00145C18" w:rsidP="00145C18">
                            <w:pPr>
                              <w:jc w:val="center"/>
                            </w:pPr>
                            <w:r w:rsidRPr="002309DF">
                              <w:rPr>
                                <w:rFonts w:hint="eastAsia"/>
                              </w:rPr>
                              <w:t>傾斜５°水量</w:t>
                            </w:r>
                            <w:r>
                              <w:rPr>
                                <w:rFonts w:hint="eastAsia"/>
                              </w:rPr>
                              <w:t>大</w:t>
                            </w:r>
                            <w:r w:rsidRPr="002309DF">
                              <w:rPr>
                                <w:rFonts w:hint="eastAsia"/>
                              </w:rPr>
                              <w:t>（穴</w:t>
                            </w:r>
                            <w:r>
                              <w:rPr>
                                <w:rFonts w:hint="eastAsia"/>
                              </w:rPr>
                              <w:t>大</w:t>
                            </w:r>
                            <w:r w:rsidRPr="002309DF"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65B6B7" id="_x0000_s1032" type="#_x0000_t202" style="position:absolute;left:0;text-align:left;margin-left:13.1pt;margin-top:.8pt;width:183pt;height:23.4pt;z-index:251988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">
                <v:textbox>
                  <w:txbxContent>
                    <w:p w14:paraId="0FFBAA29" w14:textId="77777777" w:rsidR="00145C18" w:rsidRPr="002309DF" w:rsidRDefault="00145C18" w:rsidP="00145C18">
                      <w:pPr>
                        <w:jc w:val="center"/>
                      </w:pPr>
                      <w:r w:rsidRPr="002309DF">
                        <w:rPr>
                          <w:rFonts w:hint="eastAsia"/>
                        </w:rPr>
                        <w:t>傾斜５°水量</w:t>
                      </w:r>
                      <w:r>
                        <w:rPr>
                          <w:rFonts w:hint="eastAsia"/>
                        </w:rPr>
                        <w:t>大</w:t>
                      </w:r>
                      <w:r w:rsidRPr="002309DF">
                        <w:rPr>
                          <w:rFonts w:hint="eastAsia"/>
                        </w:rPr>
                        <w:t>（穴</w:t>
                      </w:r>
                      <w:r>
                        <w:rPr>
                          <w:rFonts w:hint="eastAsia"/>
                        </w:rPr>
                        <w:t>大</w:t>
                      </w:r>
                      <w:r w:rsidRPr="002309DF">
                        <w:rPr>
                          <w:rFonts w:hint="eastAsia"/>
                        </w:rPr>
                        <w:t>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9E26B2" w14:textId="138AEA7D" w:rsidR="00145C18" w:rsidRDefault="006326E3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  <w:r>
        <w:rPr>
          <w:rFonts w:hint="eastAsia"/>
          <w:noProof/>
          <w:color w:val="000000"/>
        </w:rPr>
        <w:drawing>
          <wp:anchor distT="0" distB="0" distL="114300" distR="114300" simplePos="0" relativeHeight="251994112" behindDoc="0" locked="0" layoutInCell="1" allowOverlap="1" wp14:anchorId="0B2F5114" wp14:editId="535280EB">
            <wp:simplePos x="0" y="0"/>
            <wp:positionH relativeFrom="margin">
              <wp:align>right</wp:align>
            </wp:positionH>
            <wp:positionV relativeFrom="paragraph">
              <wp:posOffset>147955</wp:posOffset>
            </wp:positionV>
            <wp:extent cx="5748020" cy="2796540"/>
            <wp:effectExtent l="0" t="0" r="5080" b="3810"/>
            <wp:wrapNone/>
            <wp:docPr id="64" name="図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94" b="20636"/>
                    <a:stretch/>
                  </pic:blipFill>
                  <pic:spPr bwMode="auto">
                    <a:xfrm>
                      <a:off x="0" y="0"/>
                      <a:ext cx="5748020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3F80DD" w14:textId="75265652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633F5E0C" w14:textId="4FC8B841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1107E24E" w14:textId="77777777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76818C0C" w14:textId="22F45C70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62E68DA9" w14:textId="77777777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41D57C6A" w14:textId="77777777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3612B730" w14:textId="77777777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070A8DA0" w14:textId="77777777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3AE7D6CB" w14:textId="77777777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6B27EEE7" w14:textId="77777777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760506DB" w14:textId="77777777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39E4F1FA" w14:textId="77777777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1F23C563" w14:textId="77777777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3A5817F8" w14:textId="77777777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609C56FD" w14:textId="77777777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990016" behindDoc="0" locked="0" layoutInCell="1" allowOverlap="1" wp14:anchorId="7BA7670D" wp14:editId="6029639E">
                <wp:simplePos x="0" y="0"/>
                <wp:positionH relativeFrom="margin">
                  <wp:posOffset>151130</wp:posOffset>
                </wp:positionH>
                <wp:positionV relativeFrom="paragraph">
                  <wp:posOffset>105410</wp:posOffset>
                </wp:positionV>
                <wp:extent cx="2247900" cy="335280"/>
                <wp:effectExtent l="0" t="0" r="19050" b="26670"/>
                <wp:wrapNone/>
                <wp:docPr id="1127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335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BB9F64" w14:textId="3E8E7523" w:rsidR="00145C18" w:rsidRPr="002309DF" w:rsidRDefault="00145C18" w:rsidP="00145C18">
                            <w:pPr>
                              <w:jc w:val="center"/>
                            </w:pPr>
                            <w:r w:rsidRPr="002309DF">
                              <w:rPr>
                                <w:rFonts w:hint="eastAsia"/>
                              </w:rPr>
                              <w:t>傾斜</w:t>
                            </w:r>
                            <w:r w:rsidRPr="002309DF">
                              <w:rPr>
                                <w:rFonts w:hint="eastAsia"/>
                              </w:rPr>
                              <w:t>1</w:t>
                            </w:r>
                            <w:r w:rsidR="006326E3">
                              <w:t>5</w:t>
                            </w:r>
                            <w:r w:rsidRPr="002309DF">
                              <w:rPr>
                                <w:rFonts w:hint="eastAsia"/>
                              </w:rPr>
                              <w:t>°水量</w:t>
                            </w:r>
                            <w:r>
                              <w:rPr>
                                <w:rFonts w:hint="eastAsia"/>
                              </w:rPr>
                              <w:t>大</w:t>
                            </w:r>
                            <w:r w:rsidRPr="002309DF">
                              <w:rPr>
                                <w:rFonts w:hint="eastAsia"/>
                              </w:rPr>
                              <w:t>（穴</w:t>
                            </w:r>
                            <w:r>
                              <w:rPr>
                                <w:rFonts w:hint="eastAsia"/>
                              </w:rPr>
                              <w:t>大</w:t>
                            </w:r>
                            <w:r w:rsidRPr="002309DF"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A7670D" id="_x0000_s1033" type="#_x0000_t202" style="position:absolute;left:0;text-align:left;margin-left:11.9pt;margin-top:8.3pt;width:177pt;height:26.4pt;z-index:251990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">
                <v:textbox>
                  <w:txbxContent>
                    <w:p w14:paraId="44BB9F64" w14:textId="3E8E7523" w:rsidR="00145C18" w:rsidRPr="002309DF" w:rsidRDefault="00145C18" w:rsidP="00145C18">
                      <w:pPr>
                        <w:jc w:val="center"/>
                      </w:pPr>
                      <w:r w:rsidRPr="002309DF">
                        <w:rPr>
                          <w:rFonts w:hint="eastAsia"/>
                        </w:rPr>
                        <w:t>傾斜</w:t>
                      </w:r>
                      <w:r w:rsidRPr="002309DF">
                        <w:rPr>
                          <w:rFonts w:hint="eastAsia"/>
                        </w:rPr>
                        <w:t>1</w:t>
                      </w:r>
                      <w:r w:rsidR="006326E3">
                        <w:t>5</w:t>
                      </w:r>
                      <w:r w:rsidRPr="002309DF">
                        <w:rPr>
                          <w:rFonts w:hint="eastAsia"/>
                        </w:rPr>
                        <w:t>°水量</w:t>
                      </w:r>
                      <w:r>
                        <w:rPr>
                          <w:rFonts w:hint="eastAsia"/>
                        </w:rPr>
                        <w:t>大</w:t>
                      </w:r>
                      <w:r w:rsidRPr="002309DF">
                        <w:rPr>
                          <w:rFonts w:hint="eastAsia"/>
                        </w:rPr>
                        <w:t>（穴</w:t>
                      </w:r>
                      <w:r>
                        <w:rPr>
                          <w:rFonts w:hint="eastAsia"/>
                        </w:rPr>
                        <w:t>大</w:t>
                      </w:r>
                      <w:r w:rsidRPr="002309DF">
                        <w:rPr>
                          <w:rFonts w:hint="eastAsia"/>
                        </w:rPr>
                        <w:t>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8C21634" w14:textId="2F9FCC42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78DAB11D" w14:textId="5B8E5D4C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78C998C6" w14:textId="7F9E0A31" w:rsidR="00145C18" w:rsidRDefault="006326E3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  <w:r>
        <w:rPr>
          <w:rFonts w:ascii="ＭＳ 明朝" w:cs="Times New Roman"/>
          <w:noProof/>
          <w:color w:val="000000"/>
          <w:spacing w:val="2"/>
        </w:rPr>
        <w:drawing>
          <wp:anchor distT="0" distB="0" distL="114300" distR="114300" simplePos="0" relativeHeight="251995136" behindDoc="0" locked="0" layoutInCell="1" allowOverlap="1" wp14:anchorId="6E60D8E0" wp14:editId="23AF21E2">
            <wp:simplePos x="0" y="0"/>
            <wp:positionH relativeFrom="margin">
              <wp:posOffset>15240</wp:posOffset>
            </wp:positionH>
            <wp:positionV relativeFrom="paragraph">
              <wp:posOffset>22225</wp:posOffset>
            </wp:positionV>
            <wp:extent cx="5748020" cy="2552700"/>
            <wp:effectExtent l="0" t="0" r="5080" b="0"/>
            <wp:wrapNone/>
            <wp:docPr id="65" name="図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55" b="25232"/>
                    <a:stretch/>
                  </pic:blipFill>
                  <pic:spPr bwMode="auto">
                    <a:xfrm>
                      <a:off x="0" y="0"/>
                      <a:ext cx="574802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F6CBDA" w14:textId="77777777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5EF76800" w14:textId="0A2A7A0A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545DA0DD" w14:textId="77777777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26F12876" w14:textId="77777777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0CA9F91B" w14:textId="77777777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6FC64A29" w14:textId="77777777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2518006E" w14:textId="77777777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24D5476A" w14:textId="77777777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252183FA" w14:textId="77777777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11D0D8D4" w14:textId="77777777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141AE9AD" w14:textId="77777777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67834F36" w14:textId="77777777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3382C1C1" w14:textId="77777777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3A4FDB9C" w14:textId="77777777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24A8C8FD" w14:textId="77777777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993088" behindDoc="0" locked="0" layoutInCell="1" allowOverlap="1" wp14:anchorId="77A27287" wp14:editId="2E10986F">
                <wp:simplePos x="0" y="0"/>
                <wp:positionH relativeFrom="margin">
                  <wp:posOffset>0</wp:posOffset>
                </wp:positionH>
                <wp:positionV relativeFrom="paragraph">
                  <wp:posOffset>45085</wp:posOffset>
                </wp:positionV>
                <wp:extent cx="5935980" cy="451757"/>
                <wp:effectExtent l="0" t="0" r="26670" b="24765"/>
                <wp:wrapNone/>
                <wp:docPr id="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5175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DE9784" w14:textId="77777777" w:rsidR="00145C18" w:rsidRDefault="00145C18" w:rsidP="00145C18">
                            <w:pPr>
                              <w:spacing w:line="260" w:lineRule="exact"/>
                              <w:ind w:firstLineChars="100" w:firstLine="216"/>
                            </w:pPr>
                            <w:r>
                              <w:rPr>
                                <w:rFonts w:hint="eastAsia"/>
                              </w:rPr>
                              <w:t>角度が急な（水の流れが速い）</w:t>
                            </w:r>
                            <w:r w:rsidRPr="00376CD6">
                              <w:rPr>
                                <w:rFonts w:hint="eastAsia"/>
                              </w:rPr>
                              <w:t>方は</w:t>
                            </w:r>
                            <w:r>
                              <w:rPr>
                                <w:rFonts w:hint="eastAsia"/>
                              </w:rPr>
                              <w:t>、角度が穏やか（流れが遅い）の</w:t>
                            </w:r>
                            <w:r w:rsidRPr="00376CD6">
                              <w:rPr>
                                <w:rFonts w:hint="eastAsia"/>
                              </w:rPr>
                              <w:t>ときと比べて</w:t>
                            </w:r>
                            <w:r w:rsidRPr="00376CD6">
                              <w:t>､</w:t>
                            </w:r>
                            <w:r w:rsidRPr="00376CD6">
                              <w:rPr>
                                <w:rFonts w:hint="eastAsia"/>
                              </w:rPr>
                              <w:t>川岸</w:t>
                            </w:r>
                            <w:r w:rsidRPr="00376CD6">
                              <w:t>が大きくけずられ、</w:t>
                            </w:r>
                            <w:r>
                              <w:rPr>
                                <w:rFonts w:hint="eastAsia"/>
                              </w:rPr>
                              <w:t>河口</w:t>
                            </w:r>
                            <w:r w:rsidRPr="00376CD6">
                              <w:rPr>
                                <w:rFonts w:hint="eastAsia"/>
                              </w:rPr>
                              <w:t>での堆積物も多い</w:t>
                            </w:r>
                            <w:r w:rsidRPr="00376CD6">
                              <w:t>。</w:t>
                            </w:r>
                            <w:r w:rsidRPr="00376CD6">
                              <w:rPr>
                                <w:rFonts w:hint="eastAsia"/>
                              </w:rPr>
                              <w:t>浸食</w:t>
                            </w:r>
                            <w:r w:rsidRPr="00376CD6">
                              <w:t>、運搬、</w:t>
                            </w:r>
                            <w:r>
                              <w:rPr>
                                <w:rFonts w:hint="eastAsia"/>
                              </w:rPr>
                              <w:t>たい積</w:t>
                            </w:r>
                            <w:r w:rsidRPr="00376CD6">
                              <w:t>が大きいことが分かる</w:t>
                            </w:r>
                            <w:r>
                              <w:rPr>
                                <w:rFonts w:hint="eastAsia"/>
                              </w:rPr>
                              <w:t>。</w:t>
                            </w:r>
                          </w:p>
                          <w:p w14:paraId="32679B24" w14:textId="77777777" w:rsidR="00145C18" w:rsidRPr="00376CD6" w:rsidRDefault="00145C18" w:rsidP="00145C18">
                            <w:pPr>
                              <w:spacing w:line="26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27287" id="_x0000_s1034" type="#_x0000_t202" style="position:absolute;left:0;text-align:left;margin-left:0;margin-top:3.55pt;width:467.4pt;height:35.55pt;z-index:251993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">
                <v:textbox>
                  <w:txbxContent>
                    <w:p w14:paraId="6CDE9784" w14:textId="77777777" w:rsidR="00145C18" w:rsidRDefault="00145C18" w:rsidP="00145C18">
                      <w:pPr>
                        <w:spacing w:line="260" w:lineRule="exact"/>
                        <w:ind w:firstLineChars="100" w:firstLine="216"/>
                      </w:pPr>
                      <w:r>
                        <w:rPr>
                          <w:rFonts w:hint="eastAsia"/>
                        </w:rPr>
                        <w:t>角度が急な（水の流れが速い）</w:t>
                      </w:r>
                      <w:r w:rsidRPr="00376CD6">
                        <w:rPr>
                          <w:rFonts w:hint="eastAsia"/>
                        </w:rPr>
                        <w:t>方は</w:t>
                      </w:r>
                      <w:r>
                        <w:rPr>
                          <w:rFonts w:hint="eastAsia"/>
                        </w:rPr>
                        <w:t>、角度が穏やか（流れが遅い）の</w:t>
                      </w:r>
                      <w:r w:rsidRPr="00376CD6">
                        <w:rPr>
                          <w:rFonts w:hint="eastAsia"/>
                        </w:rPr>
                        <w:t>ときと比べて</w:t>
                      </w:r>
                      <w:r w:rsidRPr="00376CD6">
                        <w:t>､</w:t>
                      </w:r>
                      <w:r w:rsidRPr="00376CD6">
                        <w:rPr>
                          <w:rFonts w:hint="eastAsia"/>
                        </w:rPr>
                        <w:t>川岸</w:t>
                      </w:r>
                      <w:r w:rsidRPr="00376CD6">
                        <w:t>が大きくけずられ、</w:t>
                      </w:r>
                      <w:r>
                        <w:rPr>
                          <w:rFonts w:hint="eastAsia"/>
                        </w:rPr>
                        <w:t>河口</w:t>
                      </w:r>
                      <w:r w:rsidRPr="00376CD6">
                        <w:rPr>
                          <w:rFonts w:hint="eastAsia"/>
                        </w:rPr>
                        <w:t>での堆積物も多い</w:t>
                      </w:r>
                      <w:r w:rsidRPr="00376CD6">
                        <w:t>。</w:t>
                      </w:r>
                      <w:r w:rsidRPr="00376CD6">
                        <w:rPr>
                          <w:rFonts w:hint="eastAsia"/>
                        </w:rPr>
                        <w:t>浸食</w:t>
                      </w:r>
                      <w:r w:rsidRPr="00376CD6">
                        <w:t>、運搬、</w:t>
                      </w:r>
                      <w:r>
                        <w:rPr>
                          <w:rFonts w:hint="eastAsia"/>
                        </w:rPr>
                        <w:t>たい積</w:t>
                      </w:r>
                      <w:r w:rsidRPr="00376CD6">
                        <w:t>が大きいことが分かる</w:t>
                      </w:r>
                      <w:r>
                        <w:rPr>
                          <w:rFonts w:hint="eastAsia"/>
                        </w:rPr>
                        <w:t>。</w:t>
                      </w:r>
                    </w:p>
                    <w:p w14:paraId="32679B24" w14:textId="77777777" w:rsidR="00145C18" w:rsidRPr="00376CD6" w:rsidRDefault="00145C18" w:rsidP="00145C18">
                      <w:pPr>
                        <w:spacing w:line="260" w:lineRule="exact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A33592A" w14:textId="77777777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1EF0967F" w14:textId="77777777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0ECA51E4" w14:textId="77777777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  <w:r>
        <w:rPr>
          <w:rFonts w:ascii="ＭＳ 明朝" w:cs="Times New Roman" w:hint="eastAsia"/>
          <w:color w:val="000000"/>
          <w:spacing w:val="2"/>
        </w:rPr>
        <w:t>＊動画をとって確認すると浸食、運搬のいろいろな様子が発見できる。</w:t>
      </w:r>
    </w:p>
    <w:p w14:paraId="02B463CF" w14:textId="77777777" w:rsidR="00145C18" w:rsidRDefault="00145C18" w:rsidP="00145C18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77145C28" w14:textId="2145B822" w:rsidR="003306B6" w:rsidRPr="00471B43" w:rsidRDefault="003306B6">
      <w:pPr>
        <w:suppressAutoHyphens w:val="0"/>
        <w:kinsoku/>
        <w:wordWrap/>
        <w:autoSpaceDE/>
        <w:autoSpaceDN/>
        <w:adjustRightInd/>
        <w:rPr>
          <w:rFonts w:ascii="HG創英角ｺﾞｼｯｸUB" w:eastAsia="HG創英角ｺﾞｼｯｸUB" w:hAnsi="HG創英角ｺﾞｼｯｸUB"/>
          <w:color w:val="000000"/>
        </w:rPr>
      </w:pPr>
      <w:r w:rsidRPr="00471B43">
        <w:rPr>
          <w:rFonts w:ascii="HG創英角ｺﾞｼｯｸUB" w:eastAsia="HG創英角ｺﾞｼｯｸUB" w:hAnsi="HG創英角ｺﾞｼｯｸUB"/>
          <w:color w:val="000000"/>
        </w:rPr>
        <w:lastRenderedPageBreak/>
        <w:t>（</w:t>
      </w:r>
      <w:r w:rsidR="00DC51EE">
        <w:rPr>
          <w:rFonts w:ascii="HG創英角ｺﾞｼｯｸUB" w:eastAsia="HG創英角ｺﾞｼｯｸUB" w:hAnsi="HG創英角ｺﾞｼｯｸUB" w:hint="eastAsia"/>
          <w:color w:val="000000"/>
        </w:rPr>
        <w:t>２</w:t>
      </w:r>
      <w:r w:rsidRPr="00471B43">
        <w:rPr>
          <w:rFonts w:ascii="HG創英角ｺﾞｼｯｸUB" w:eastAsia="HG創英角ｺﾞｼｯｸUB" w:hAnsi="HG創英角ｺﾞｼｯｸUB"/>
          <w:color w:val="000000"/>
        </w:rPr>
        <w:t>）</w:t>
      </w:r>
      <w:r w:rsidR="000402CA" w:rsidRPr="00471B43">
        <w:rPr>
          <w:rFonts w:ascii="HG創英角ｺﾞｼｯｸUB" w:eastAsia="HG創英角ｺﾞｼｯｸUB" w:hAnsi="HG創英角ｺﾞｼｯｸUB"/>
          <w:color w:val="000000"/>
        </w:rPr>
        <w:t>流れる</w:t>
      </w:r>
      <w:r w:rsidRPr="00471B43">
        <w:rPr>
          <w:rFonts w:ascii="HG創英角ｺﾞｼｯｸUB" w:eastAsia="HG創英角ｺﾞｼｯｸUB" w:hAnsi="HG創英角ｺﾞｼｯｸUB" w:hint="eastAsia"/>
          <w:color w:val="000000"/>
        </w:rPr>
        <w:t>水の量の違いによる侵食、運搬、たい積の比較</w:t>
      </w:r>
    </w:p>
    <w:p w14:paraId="63205647" w14:textId="7CCC3850" w:rsidR="000402CA" w:rsidRPr="003306B6" w:rsidRDefault="000402CA">
      <w:pPr>
        <w:suppressAutoHyphens w:val="0"/>
        <w:kinsoku/>
        <w:wordWrap/>
        <w:autoSpaceDE/>
        <w:autoSpaceDN/>
        <w:adjustRightInd/>
        <w:rPr>
          <w:color w:val="000000"/>
        </w:rPr>
      </w:pPr>
      <w:r>
        <w:rPr>
          <w:color w:val="000000"/>
        </w:rPr>
        <w:t xml:space="preserve">　　</w:t>
      </w:r>
      <w:r>
        <w:rPr>
          <w:rFonts w:ascii="ＭＳ 明朝" w:hAnsi="ＭＳ 明朝"/>
          <w:color w:val="000000"/>
        </w:rPr>
        <w:t xml:space="preserve">◯変える条件　</w:t>
      </w:r>
      <w:r w:rsidR="008E36D2">
        <w:rPr>
          <w:rFonts w:ascii="ＭＳ 明朝" w:hAnsi="ＭＳ 明朝" w:hint="eastAsia"/>
          <w:color w:val="000000"/>
        </w:rPr>
        <w:t xml:space="preserve">　一度に</w:t>
      </w:r>
      <w:r>
        <w:rPr>
          <w:rFonts w:ascii="ＭＳ 明朝" w:hAnsi="ＭＳ 明朝"/>
          <w:color w:val="000000"/>
        </w:rPr>
        <w:t>流れる水の量・・</w:t>
      </w:r>
      <w:r w:rsidR="005A2C64">
        <w:rPr>
          <w:rFonts w:ascii="ＭＳ 明朝" w:hAnsi="ＭＳ 明朝" w:hint="eastAsia"/>
          <w:color w:val="000000"/>
        </w:rPr>
        <w:t>プラカップ</w:t>
      </w:r>
      <w:r>
        <w:rPr>
          <w:color w:val="000000"/>
        </w:rPr>
        <w:t>の穴の大きさで水量の違いを表す。</w:t>
      </w:r>
    </w:p>
    <w:p w14:paraId="6A9AC36C" w14:textId="77777777" w:rsidR="0002525B" w:rsidRPr="009B26D5" w:rsidRDefault="003306B6">
      <w:pPr>
        <w:suppressAutoHyphens w:val="0"/>
        <w:kinsoku/>
        <w:wordWrap/>
        <w:autoSpaceDE/>
        <w:autoSpaceDN/>
        <w:adjustRightInd/>
        <w:rPr>
          <w:rFonts w:ascii="ＭＳ 明朝" w:hAnsi="ＭＳ 明朝"/>
          <w:color w:val="000000"/>
        </w:rPr>
      </w:pPr>
      <w:r>
        <w:rPr>
          <w:color w:val="000000"/>
        </w:rPr>
        <w:t xml:space="preserve">　</w:t>
      </w:r>
      <w:r w:rsidR="002039AE">
        <w:rPr>
          <w:color w:val="000000"/>
        </w:rPr>
        <w:t xml:space="preserve">　</w:t>
      </w:r>
      <w:r w:rsidR="000402CA">
        <w:rPr>
          <w:rFonts w:ascii="ＭＳ 明朝" w:hAnsi="ＭＳ 明朝"/>
          <w:color w:val="000000"/>
        </w:rPr>
        <w:t xml:space="preserve">◯変えない条件　</w:t>
      </w:r>
      <w:r w:rsidR="00E150F3">
        <w:rPr>
          <w:rFonts w:ascii="ＭＳ 明朝" w:hAnsi="ＭＳ 明朝"/>
          <w:color w:val="000000"/>
        </w:rPr>
        <w:t>傾斜</w:t>
      </w:r>
      <w:r w:rsidR="000402CA">
        <w:rPr>
          <w:rFonts w:ascii="ＭＳ 明朝" w:hAnsi="ＭＳ 明朝"/>
          <w:color w:val="000000"/>
        </w:rPr>
        <w:t xml:space="preserve">の角度　川の幅　</w:t>
      </w:r>
      <w:r w:rsidR="00BB716D">
        <w:rPr>
          <w:rFonts w:ascii="ＭＳ 明朝" w:hAnsi="ＭＳ 明朝"/>
          <w:color w:val="000000"/>
        </w:rPr>
        <w:t xml:space="preserve">川の深さ　</w:t>
      </w:r>
      <w:r w:rsidR="000402CA">
        <w:rPr>
          <w:rFonts w:ascii="ＭＳ 明朝" w:hAnsi="ＭＳ 明朝"/>
          <w:color w:val="000000"/>
        </w:rPr>
        <w:t xml:space="preserve">流れる水の総量　砂の量　</w:t>
      </w:r>
    </w:p>
    <w:p w14:paraId="4E47FA13" w14:textId="1B289A63" w:rsidR="002039AE" w:rsidRDefault="002039AE">
      <w:pPr>
        <w:suppressAutoHyphens w:val="0"/>
        <w:kinsoku/>
        <w:wordWrap/>
        <w:autoSpaceDE/>
        <w:autoSpaceDN/>
        <w:adjustRightInd/>
        <w:rPr>
          <w:color w:val="000000"/>
        </w:rPr>
      </w:pPr>
      <w:r>
        <w:rPr>
          <w:color w:val="000000"/>
        </w:rPr>
        <w:t xml:space="preserve">　　</w:t>
      </w:r>
      <w:r w:rsidR="008E36D2">
        <w:rPr>
          <w:rFonts w:hint="eastAsia"/>
          <w:color w:val="000000"/>
        </w:rPr>
        <w:t>○</w:t>
      </w:r>
      <w:r>
        <w:rPr>
          <w:color w:val="000000"/>
        </w:rPr>
        <w:t>斜面の角度は</w:t>
      </w:r>
      <w:r w:rsidR="006326E3">
        <w:rPr>
          <w:rFonts w:hint="eastAsia"/>
          <w:color w:val="000000"/>
        </w:rPr>
        <w:t>1</w:t>
      </w:r>
      <w:r w:rsidR="006326E3">
        <w:rPr>
          <w:color w:val="000000"/>
        </w:rPr>
        <w:t>5</w:t>
      </w:r>
      <w:r>
        <w:rPr>
          <w:color w:val="000000"/>
        </w:rPr>
        <w:t>°</w:t>
      </w:r>
      <w:r>
        <w:rPr>
          <w:color w:val="000000"/>
        </w:rPr>
        <w:t>程度</w:t>
      </w:r>
    </w:p>
    <w:p w14:paraId="3A517DB3" w14:textId="114301D7" w:rsidR="00F85E16" w:rsidRDefault="00D17E51">
      <w:pPr>
        <w:suppressAutoHyphens w:val="0"/>
        <w:kinsoku/>
        <w:wordWrap/>
        <w:autoSpaceDE/>
        <w:autoSpaceDN/>
        <w:adjustRightInd/>
        <w:rPr>
          <w:color w:val="000000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19008" behindDoc="0" locked="0" layoutInCell="1" allowOverlap="1" wp14:anchorId="74E5D5EC" wp14:editId="5606A351">
                <wp:simplePos x="0" y="0"/>
                <wp:positionH relativeFrom="margin">
                  <wp:posOffset>372110</wp:posOffset>
                </wp:positionH>
                <wp:positionV relativeFrom="paragraph">
                  <wp:posOffset>118110</wp:posOffset>
                </wp:positionV>
                <wp:extent cx="1935480" cy="312420"/>
                <wp:effectExtent l="0" t="0" r="26670" b="11430"/>
                <wp:wrapNone/>
                <wp:docPr id="112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5480" cy="312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1D5378" w14:textId="77777777" w:rsidR="005D7B41" w:rsidRPr="00D17E51" w:rsidRDefault="005D7B41" w:rsidP="002039AE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D17E51">
                              <w:rPr>
                                <w:rFonts w:hint="eastAsia"/>
                                <w:sz w:val="24"/>
                                <w:szCs w:val="24"/>
                              </w:rPr>
                              <w:t>水量が少ない場合：穴小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E5D5EC" id="_x0000_s1035" type="#_x0000_t202" style="position:absolute;left:0;text-align:left;margin-left:29.3pt;margin-top:9.3pt;width:152.4pt;height:24.6pt;z-index:2518190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">
                <v:textbox>
                  <w:txbxContent>
                    <w:p w14:paraId="2B1D5378" w14:textId="77777777" w:rsidR="005D7B41" w:rsidRPr="00D17E51" w:rsidRDefault="005D7B41" w:rsidP="002039AE">
                      <w:pPr>
                        <w:rPr>
                          <w:sz w:val="24"/>
                          <w:szCs w:val="24"/>
                        </w:rPr>
                      </w:pPr>
                      <w:r w:rsidRPr="00D17E51">
                        <w:rPr>
                          <w:rFonts w:hint="eastAsia"/>
                          <w:sz w:val="24"/>
                          <w:szCs w:val="24"/>
                        </w:rPr>
                        <w:t>水量が少ない場合：穴小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500ADA" w14:textId="4628D01D" w:rsidR="003306B6" w:rsidRDefault="003306B6">
      <w:pPr>
        <w:suppressAutoHyphens w:val="0"/>
        <w:kinsoku/>
        <w:wordWrap/>
        <w:autoSpaceDE/>
        <w:autoSpaceDN/>
        <w:adjustRightInd/>
        <w:rPr>
          <w:color w:val="000000"/>
        </w:rPr>
      </w:pPr>
    </w:p>
    <w:p w14:paraId="10BD2A56" w14:textId="16B83798" w:rsidR="003306B6" w:rsidRDefault="006326E3">
      <w:pPr>
        <w:suppressAutoHyphens w:val="0"/>
        <w:kinsoku/>
        <w:wordWrap/>
        <w:autoSpaceDE/>
        <w:autoSpaceDN/>
        <w:adjustRightInd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996160" behindDoc="0" locked="0" layoutInCell="1" allowOverlap="1" wp14:anchorId="36CDDCAF" wp14:editId="7BCF50EF">
            <wp:simplePos x="0" y="0"/>
            <wp:positionH relativeFrom="column">
              <wp:posOffset>-8890</wp:posOffset>
            </wp:positionH>
            <wp:positionV relativeFrom="paragraph">
              <wp:posOffset>93980</wp:posOffset>
            </wp:positionV>
            <wp:extent cx="5748020" cy="2788920"/>
            <wp:effectExtent l="0" t="0" r="5080" b="0"/>
            <wp:wrapNone/>
            <wp:docPr id="66" name="図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51" b="22757"/>
                    <a:stretch/>
                  </pic:blipFill>
                  <pic:spPr bwMode="auto">
                    <a:xfrm>
                      <a:off x="0" y="0"/>
                      <a:ext cx="5748020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0DD040" w14:textId="2A0D260C" w:rsidR="003306B6" w:rsidRDefault="003306B6">
      <w:pPr>
        <w:suppressAutoHyphens w:val="0"/>
        <w:kinsoku/>
        <w:wordWrap/>
        <w:autoSpaceDE/>
        <w:autoSpaceDN/>
        <w:adjustRightInd/>
        <w:rPr>
          <w:color w:val="000000"/>
        </w:rPr>
      </w:pPr>
    </w:p>
    <w:p w14:paraId="60FB0B21" w14:textId="1C12C264" w:rsidR="003306B6" w:rsidRDefault="003306B6">
      <w:pPr>
        <w:suppressAutoHyphens w:val="0"/>
        <w:kinsoku/>
        <w:wordWrap/>
        <w:autoSpaceDE/>
        <w:autoSpaceDN/>
        <w:adjustRightInd/>
        <w:rPr>
          <w:color w:val="000000"/>
        </w:rPr>
      </w:pPr>
    </w:p>
    <w:p w14:paraId="19E6CFB3" w14:textId="15DAE9CE" w:rsidR="003306B6" w:rsidRDefault="003306B6">
      <w:pPr>
        <w:suppressAutoHyphens w:val="0"/>
        <w:kinsoku/>
        <w:wordWrap/>
        <w:autoSpaceDE/>
        <w:autoSpaceDN/>
        <w:adjustRightInd/>
        <w:rPr>
          <w:color w:val="000000"/>
        </w:rPr>
      </w:pPr>
    </w:p>
    <w:p w14:paraId="46BAD048" w14:textId="63AF2D38" w:rsidR="003306B6" w:rsidRDefault="003306B6">
      <w:pPr>
        <w:suppressAutoHyphens w:val="0"/>
        <w:kinsoku/>
        <w:wordWrap/>
        <w:autoSpaceDE/>
        <w:autoSpaceDN/>
        <w:adjustRightInd/>
        <w:rPr>
          <w:color w:val="000000"/>
        </w:rPr>
      </w:pPr>
    </w:p>
    <w:p w14:paraId="07D53439" w14:textId="69F6A4D2" w:rsidR="003306B6" w:rsidRDefault="003306B6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19412EEC" w14:textId="559F0C19" w:rsidR="002039AE" w:rsidRDefault="002039AE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74B1E0C2" w14:textId="71A996FF" w:rsidR="002039AE" w:rsidRDefault="002039AE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67086830" w14:textId="32B77A2D" w:rsidR="002039AE" w:rsidRDefault="002039AE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4891E110" w14:textId="5F5BC009" w:rsidR="002039AE" w:rsidRDefault="002039AE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1F7404AC" w14:textId="105C7FF8" w:rsidR="002039AE" w:rsidRDefault="002039AE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40E3F681" w14:textId="0F305BB5" w:rsidR="00AF1D51" w:rsidRDefault="00AF1D51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0474794D" w14:textId="03EA2368" w:rsidR="00AF1D51" w:rsidRDefault="00AF1D51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5CD063E4" w14:textId="2C2E7968" w:rsidR="00D17E51" w:rsidRDefault="00D17E51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0CD511CB" w14:textId="77777777" w:rsidR="00D17E51" w:rsidRPr="006326E3" w:rsidRDefault="00D17E51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73391575" w14:textId="77777777" w:rsidR="00D17E51" w:rsidRDefault="00D17E51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44AAD789" w14:textId="203F78B4" w:rsidR="00D17E51" w:rsidRDefault="00D17E51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5EB63C46" w14:textId="20DFF29D" w:rsidR="00D17E51" w:rsidRDefault="00D17E51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23104" behindDoc="0" locked="0" layoutInCell="1" allowOverlap="1" wp14:anchorId="0B23507D" wp14:editId="520096AA">
                <wp:simplePos x="0" y="0"/>
                <wp:positionH relativeFrom="margin">
                  <wp:posOffset>448310</wp:posOffset>
                </wp:positionH>
                <wp:positionV relativeFrom="paragraph">
                  <wp:posOffset>22225</wp:posOffset>
                </wp:positionV>
                <wp:extent cx="1882140" cy="312420"/>
                <wp:effectExtent l="0" t="0" r="22860" b="11430"/>
                <wp:wrapNone/>
                <wp:docPr id="112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2140" cy="312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C6D356" w14:textId="77777777" w:rsidR="005D7B41" w:rsidRPr="00D17E51" w:rsidRDefault="005D7B41" w:rsidP="002039AE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D17E51">
                              <w:rPr>
                                <w:rFonts w:hint="eastAsia"/>
                                <w:sz w:val="24"/>
                                <w:szCs w:val="24"/>
                              </w:rPr>
                              <w:t>水量が多い場合：穴大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23507D" id="_x0000_s1036" type="#_x0000_t202" style="position:absolute;left:0;text-align:left;margin-left:35.3pt;margin-top:1.75pt;width:148.2pt;height:24.6pt;z-index:251823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">
                <v:textbox>
                  <w:txbxContent>
                    <w:p w14:paraId="71C6D356" w14:textId="77777777" w:rsidR="005D7B41" w:rsidRPr="00D17E51" w:rsidRDefault="005D7B41" w:rsidP="002039AE">
                      <w:pPr>
                        <w:rPr>
                          <w:sz w:val="24"/>
                          <w:szCs w:val="24"/>
                        </w:rPr>
                      </w:pPr>
                      <w:r w:rsidRPr="00D17E51">
                        <w:rPr>
                          <w:rFonts w:hint="eastAsia"/>
                          <w:sz w:val="24"/>
                          <w:szCs w:val="24"/>
                        </w:rPr>
                        <w:t>水量が多い場合：穴大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35E2890" w14:textId="0D57B7E0" w:rsidR="009933E1" w:rsidRDefault="009933E1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4E46C885" w14:textId="7040A9E1" w:rsidR="009933E1" w:rsidRDefault="006326E3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  <w:r>
        <w:rPr>
          <w:rFonts w:ascii="ＭＳ 明朝" w:cs="Times New Roman"/>
          <w:noProof/>
          <w:color w:val="000000"/>
          <w:spacing w:val="2"/>
        </w:rPr>
        <w:drawing>
          <wp:anchor distT="0" distB="0" distL="114300" distR="114300" simplePos="0" relativeHeight="251997184" behindDoc="0" locked="0" layoutInCell="1" allowOverlap="1" wp14:anchorId="66120780" wp14:editId="7BC20CC1">
            <wp:simplePos x="0" y="0"/>
            <wp:positionH relativeFrom="margin">
              <wp:align>left</wp:align>
            </wp:positionH>
            <wp:positionV relativeFrom="paragraph">
              <wp:posOffset>28575</wp:posOffset>
            </wp:positionV>
            <wp:extent cx="5748020" cy="2476500"/>
            <wp:effectExtent l="0" t="0" r="5080" b="0"/>
            <wp:wrapNone/>
            <wp:docPr id="67" name="図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52" b="24702"/>
                    <a:stretch/>
                  </pic:blipFill>
                  <pic:spPr bwMode="auto">
                    <a:xfrm>
                      <a:off x="0" y="0"/>
                      <a:ext cx="574802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E80239" w14:textId="4A2338C0" w:rsidR="00D17E51" w:rsidRDefault="00D17E51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7DD2B627" w14:textId="7D52E5A3" w:rsidR="00D17E51" w:rsidRDefault="00D17E51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61CF8C76" w14:textId="5400C4E4" w:rsidR="00D17E51" w:rsidRDefault="00D17E51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11893615" w14:textId="78553F87" w:rsidR="00D17E51" w:rsidRDefault="00D17E51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49150B18" w14:textId="572C783E" w:rsidR="00D17E51" w:rsidRDefault="00D17E51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7F8FB96C" w14:textId="183A64F1" w:rsidR="00D17E51" w:rsidRDefault="00D17E51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1F79C564" w14:textId="1D965723" w:rsidR="00D17E51" w:rsidRDefault="00D17E51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2B9989F8" w14:textId="3C4EC809" w:rsidR="00D17E51" w:rsidRDefault="00D17E51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355CCC0D" w14:textId="440CCCD7" w:rsidR="00D17E51" w:rsidRDefault="00D17E51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3A1B1DD6" w14:textId="50DAA2F1" w:rsidR="00D17E51" w:rsidRDefault="00D17E51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6EA9E279" w14:textId="4E842166" w:rsidR="00D17E51" w:rsidRDefault="00D17E51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3E023566" w14:textId="75C760BE" w:rsidR="00D17E51" w:rsidRDefault="00D17E51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7CD75F4B" w14:textId="6D6FAD44" w:rsidR="00D17E51" w:rsidRDefault="00D17E51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7056EEA1" w14:textId="77777777" w:rsidR="00D17E51" w:rsidRDefault="00D17E51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11F42779" w14:textId="53013BE1" w:rsidR="00D17E51" w:rsidRDefault="00D17E51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21056" behindDoc="0" locked="0" layoutInCell="1" allowOverlap="1" wp14:anchorId="4996ADAF" wp14:editId="37074BC5">
                <wp:simplePos x="0" y="0"/>
                <wp:positionH relativeFrom="margin">
                  <wp:align>left</wp:align>
                </wp:positionH>
                <wp:positionV relativeFrom="paragraph">
                  <wp:posOffset>19050</wp:posOffset>
                </wp:positionV>
                <wp:extent cx="5935980" cy="451757"/>
                <wp:effectExtent l="0" t="0" r="26670" b="24765"/>
                <wp:wrapNone/>
                <wp:docPr id="1127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5175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008145" w14:textId="77777777" w:rsidR="005D7B41" w:rsidRDefault="005D7B41" w:rsidP="00376CD6">
                            <w:pPr>
                              <w:spacing w:line="260" w:lineRule="exact"/>
                              <w:ind w:firstLineChars="100" w:firstLine="216"/>
                            </w:pPr>
                            <w:r w:rsidRPr="00376CD6">
                              <w:rPr>
                                <w:rFonts w:hint="eastAsia"/>
                              </w:rPr>
                              <w:t>水量</w:t>
                            </w:r>
                            <w:r>
                              <w:rPr>
                                <w:rFonts w:hint="eastAsia"/>
                              </w:rPr>
                              <w:t>が</w:t>
                            </w:r>
                            <w:r w:rsidRPr="00376CD6">
                              <w:rPr>
                                <w:rFonts w:hint="eastAsia"/>
                              </w:rPr>
                              <w:t>多い方は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 w:rsidRPr="00376CD6">
                              <w:rPr>
                                <w:rFonts w:hint="eastAsia"/>
                              </w:rPr>
                              <w:t>水量が少ないときと比べて</w:t>
                            </w:r>
                            <w:r w:rsidRPr="00376CD6">
                              <w:t>､</w:t>
                            </w:r>
                            <w:r w:rsidRPr="00376CD6">
                              <w:rPr>
                                <w:rFonts w:hint="eastAsia"/>
                              </w:rPr>
                              <w:t>川岸</w:t>
                            </w:r>
                            <w:r w:rsidRPr="00376CD6">
                              <w:t>が大きくけずられ、</w:t>
                            </w:r>
                            <w:r>
                              <w:rPr>
                                <w:rFonts w:hint="eastAsia"/>
                              </w:rPr>
                              <w:t>河口</w:t>
                            </w:r>
                            <w:r w:rsidRPr="00376CD6">
                              <w:rPr>
                                <w:rFonts w:hint="eastAsia"/>
                              </w:rPr>
                              <w:t>での堆積物も多い</w:t>
                            </w:r>
                            <w:r w:rsidRPr="00376CD6">
                              <w:t>。</w:t>
                            </w:r>
                            <w:r w:rsidRPr="00376CD6">
                              <w:rPr>
                                <w:rFonts w:hint="eastAsia"/>
                              </w:rPr>
                              <w:t>浸食</w:t>
                            </w:r>
                            <w:r w:rsidRPr="00376CD6">
                              <w:t>、運搬、</w:t>
                            </w:r>
                            <w:r>
                              <w:rPr>
                                <w:rFonts w:hint="eastAsia"/>
                              </w:rPr>
                              <w:t>たい積</w:t>
                            </w:r>
                            <w:r w:rsidRPr="00376CD6">
                              <w:t>が大きいことが分かる</w:t>
                            </w:r>
                            <w:r>
                              <w:rPr>
                                <w:rFonts w:hint="eastAsia"/>
                              </w:rPr>
                              <w:t>。</w:t>
                            </w:r>
                          </w:p>
                          <w:p w14:paraId="0F6C10E8" w14:textId="77777777" w:rsidR="005D7B41" w:rsidRPr="00376CD6" w:rsidRDefault="005D7B41" w:rsidP="00376CD6">
                            <w:pPr>
                              <w:spacing w:line="26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96ADAF" id="_x0000_s1037" type="#_x0000_t202" style="position:absolute;left:0;text-align:left;margin-left:0;margin-top:1.5pt;width:467.4pt;height:35.55pt;z-index:25182105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">
                <v:textbox>
                  <w:txbxContent>
                    <w:p w14:paraId="55008145" w14:textId="77777777" w:rsidR="005D7B41" w:rsidRDefault="005D7B41" w:rsidP="00376CD6">
                      <w:pPr>
                        <w:spacing w:line="260" w:lineRule="exact"/>
                        <w:ind w:firstLineChars="100" w:firstLine="216"/>
                      </w:pPr>
                      <w:r w:rsidRPr="00376CD6">
                        <w:rPr>
                          <w:rFonts w:hint="eastAsia"/>
                        </w:rPr>
                        <w:t>水量</w:t>
                      </w:r>
                      <w:r>
                        <w:rPr>
                          <w:rFonts w:hint="eastAsia"/>
                        </w:rPr>
                        <w:t>が</w:t>
                      </w:r>
                      <w:r w:rsidRPr="00376CD6">
                        <w:rPr>
                          <w:rFonts w:hint="eastAsia"/>
                        </w:rPr>
                        <w:t>多い方は</w:t>
                      </w:r>
                      <w:r>
                        <w:rPr>
                          <w:rFonts w:hint="eastAsia"/>
                        </w:rPr>
                        <w:t>、</w:t>
                      </w:r>
                      <w:r w:rsidRPr="00376CD6">
                        <w:rPr>
                          <w:rFonts w:hint="eastAsia"/>
                        </w:rPr>
                        <w:t>水量が少ないときと比べて</w:t>
                      </w:r>
                      <w:r w:rsidRPr="00376CD6">
                        <w:t>､</w:t>
                      </w:r>
                      <w:r w:rsidRPr="00376CD6">
                        <w:rPr>
                          <w:rFonts w:hint="eastAsia"/>
                        </w:rPr>
                        <w:t>川岸</w:t>
                      </w:r>
                      <w:r w:rsidRPr="00376CD6">
                        <w:t>が大きくけずられ、</w:t>
                      </w:r>
                      <w:r>
                        <w:rPr>
                          <w:rFonts w:hint="eastAsia"/>
                        </w:rPr>
                        <w:t>河口</w:t>
                      </w:r>
                      <w:r w:rsidRPr="00376CD6">
                        <w:rPr>
                          <w:rFonts w:hint="eastAsia"/>
                        </w:rPr>
                        <w:t>での堆積物も多い</w:t>
                      </w:r>
                      <w:r w:rsidRPr="00376CD6">
                        <w:t>。</w:t>
                      </w:r>
                      <w:r w:rsidRPr="00376CD6">
                        <w:rPr>
                          <w:rFonts w:hint="eastAsia"/>
                        </w:rPr>
                        <w:t>浸食</w:t>
                      </w:r>
                      <w:r w:rsidRPr="00376CD6">
                        <w:t>、運搬、</w:t>
                      </w:r>
                      <w:r>
                        <w:rPr>
                          <w:rFonts w:hint="eastAsia"/>
                        </w:rPr>
                        <w:t>たい積</w:t>
                      </w:r>
                      <w:r w:rsidRPr="00376CD6">
                        <w:t>が大きいことが分かる</w:t>
                      </w:r>
                      <w:r>
                        <w:rPr>
                          <w:rFonts w:hint="eastAsia"/>
                        </w:rPr>
                        <w:t>。</w:t>
                      </w:r>
                    </w:p>
                    <w:p w14:paraId="0F6C10E8" w14:textId="77777777" w:rsidR="005D7B41" w:rsidRPr="00376CD6" w:rsidRDefault="005D7B41" w:rsidP="00376CD6">
                      <w:pPr>
                        <w:spacing w:line="260" w:lineRule="exact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72E365C" w14:textId="41993DBD" w:rsidR="00D17E51" w:rsidRDefault="00D17E51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p w14:paraId="2EE24C0F" w14:textId="77777777" w:rsidR="005A2C64" w:rsidRDefault="005A2C64">
      <w:pPr>
        <w:suppressAutoHyphens w:val="0"/>
        <w:kinsoku/>
        <w:wordWrap/>
        <w:autoSpaceDE/>
        <w:autoSpaceDN/>
        <w:adjustRightInd/>
        <w:rPr>
          <w:rFonts w:ascii="ＭＳ 明朝" w:cs="Times New Roman"/>
          <w:color w:val="000000"/>
          <w:spacing w:val="2"/>
        </w:rPr>
      </w:pPr>
    </w:p>
    <w:sectPr w:rsidR="005A2C64">
      <w:footerReference w:type="default" r:id="rId26"/>
      <w:type w:val="continuous"/>
      <w:pgSz w:w="11906" w:h="16838"/>
      <w:pgMar w:top="1418" w:right="1418" w:bottom="1418" w:left="1418" w:header="720" w:footer="720" w:gutter="0"/>
      <w:cols w:space="720"/>
      <w:noEndnote/>
      <w:docGrid w:type="linesAndChars" w:linePitch="325" w:charSpace="122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88AD014" w14:textId="77777777" w:rsidR="005D7B41" w:rsidRDefault="005D7B41">
      <w:r>
        <w:separator/>
      </w:r>
    </w:p>
  </w:endnote>
  <w:endnote w:type="continuationSeparator" w:id="0">
    <w:p w14:paraId="39319285" w14:textId="77777777" w:rsidR="005D7B41" w:rsidRDefault="005D7B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S創英角ｺﾞｼｯｸUB">
    <w:altName w:val="HGSSoeiKakugothicUB"/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HG創英角ｺﾞｼｯｸUB">
    <w:altName w:val="HGSoeiKakugothicUB"/>
    <w:panose1 w:val="020B0909000000000000"/>
    <w:charset w:val="80"/>
    <w:family w:val="modern"/>
    <w:pitch w:val="fixed"/>
    <w:sig w:usb0="E00002FF" w:usb1="6AC7FDFB" w:usb2="00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A594EFC" w14:textId="77777777" w:rsidR="005D7B41" w:rsidRDefault="005D7B41">
    <w:pPr>
      <w:pStyle w:val="a3"/>
      <w:framePr w:wrap="auto" w:vAnchor="text" w:hAnchor="margin" w:xAlign="center" w:y="1"/>
      <w:adjustRightInd/>
      <w:jc w:val="center"/>
      <w:rPr>
        <w:rFonts w:ascii="ＭＳ 明朝" w:cs="Times New Roman"/>
        <w:spacing w:val="2"/>
      </w:rPr>
    </w:pPr>
    <w:r>
      <w:rPr>
        <w:rFonts w:cs="Times New Roman"/>
      </w:rPr>
      <w:t xml:space="preserve">- </w:t>
    </w:r>
    <w:r>
      <w:rPr>
        <w:rFonts w:hint="eastAsia"/>
      </w:rPr>
      <w:t>流れる水のはたらき</w:t>
    </w:r>
    <w:r>
      <w:rPr>
        <w:rFonts w:cs="Times New Roman"/>
      </w:rPr>
      <w:fldChar w:fldCharType="begin"/>
    </w:r>
    <w:r>
      <w:rPr>
        <w:rFonts w:cs="Times New Roman"/>
      </w:rPr>
      <w:instrText>page \* MERGEFORMAT</w:instrText>
    </w:r>
    <w:r>
      <w:rPr>
        <w:rFonts w:cs="Times New Roman"/>
      </w:rPr>
      <w:fldChar w:fldCharType="separate"/>
    </w:r>
    <w:r>
      <w:rPr>
        <w:rFonts w:cs="Times New Roman"/>
        <w:noProof/>
      </w:rPr>
      <w:t>17</w:t>
    </w:r>
    <w:r>
      <w:rPr>
        <w:rFonts w:cs="Times New Roman"/>
      </w:rPr>
      <w:fldChar w:fldCharType="end"/>
    </w:r>
    <w:r>
      <w:rPr>
        <w:rFonts w:cs="Times New Roman"/>
      </w:rPr>
      <w:t xml:space="preserve"> -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33392A8" w14:textId="77777777" w:rsidR="005D7B41" w:rsidRDefault="005D7B41">
      <w:r>
        <w:rPr>
          <w:rFonts w:ascii="ＭＳ 明朝" w:cs="Times New Roman"/>
          <w:sz w:val="2"/>
          <w:szCs w:val="2"/>
        </w:rPr>
        <w:continuationSeparator/>
      </w:r>
    </w:p>
  </w:footnote>
  <w:footnote w:type="continuationSeparator" w:id="0">
    <w:p w14:paraId="020D301C" w14:textId="77777777" w:rsidR="005D7B41" w:rsidRDefault="005D7B4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06109C1"/>
    <w:multiLevelType w:val="hybridMultilevel"/>
    <w:tmpl w:val="990E2D14"/>
    <w:lvl w:ilvl="0" w:tplc="30105BD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44937E60"/>
    <w:multiLevelType w:val="hybridMultilevel"/>
    <w:tmpl w:val="B39011E8"/>
    <w:lvl w:ilvl="0" w:tplc="7D20D346">
      <w:start w:val="1"/>
      <w:numFmt w:val="decimal"/>
      <w:lvlText w:val="(%1)"/>
      <w:lvlJc w:val="left"/>
      <w:pPr>
        <w:ind w:left="576" w:hanging="36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1056" w:hanging="420"/>
      </w:pPr>
    </w:lvl>
    <w:lvl w:ilvl="2" w:tplc="04090011" w:tentative="1">
      <w:start w:val="1"/>
      <w:numFmt w:val="decimalEnclosedCircle"/>
      <w:lvlText w:val="%3"/>
      <w:lvlJc w:val="left"/>
      <w:pPr>
        <w:ind w:left="1476" w:hanging="420"/>
      </w:pPr>
    </w:lvl>
    <w:lvl w:ilvl="3" w:tplc="0409000F" w:tentative="1">
      <w:start w:val="1"/>
      <w:numFmt w:val="decimal"/>
      <w:lvlText w:val="%4."/>
      <w:lvlJc w:val="left"/>
      <w:pPr>
        <w:ind w:left="1896" w:hanging="420"/>
      </w:pPr>
    </w:lvl>
    <w:lvl w:ilvl="4" w:tplc="04090017" w:tentative="1">
      <w:start w:val="1"/>
      <w:numFmt w:val="aiueoFullWidth"/>
      <w:lvlText w:val="(%5)"/>
      <w:lvlJc w:val="left"/>
      <w:pPr>
        <w:ind w:left="2316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6" w:hanging="420"/>
      </w:pPr>
    </w:lvl>
    <w:lvl w:ilvl="6" w:tplc="0409000F" w:tentative="1">
      <w:start w:val="1"/>
      <w:numFmt w:val="decimal"/>
      <w:lvlText w:val="%7."/>
      <w:lvlJc w:val="left"/>
      <w:pPr>
        <w:ind w:left="3156" w:hanging="420"/>
      </w:pPr>
    </w:lvl>
    <w:lvl w:ilvl="7" w:tplc="04090017" w:tentative="1">
      <w:start w:val="1"/>
      <w:numFmt w:val="aiueoFullWidth"/>
      <w:lvlText w:val="(%8)"/>
      <w:lvlJc w:val="left"/>
      <w:pPr>
        <w:ind w:left="3576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6" w:hanging="420"/>
      </w:pPr>
    </w:lvl>
  </w:abstractNum>
  <w:abstractNum w:abstractNumId="2" w15:restartNumberingAfterBreak="0">
    <w:nsid w:val="4F541677"/>
    <w:multiLevelType w:val="hybridMultilevel"/>
    <w:tmpl w:val="BF14F9B8"/>
    <w:lvl w:ilvl="0" w:tplc="DF60ECB6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5C6D1552"/>
    <w:multiLevelType w:val="hybridMultilevel"/>
    <w:tmpl w:val="DEE223EA"/>
    <w:lvl w:ilvl="0" w:tplc="6680B05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6E82518D"/>
    <w:multiLevelType w:val="hybridMultilevel"/>
    <w:tmpl w:val="FBF2F80A"/>
    <w:lvl w:ilvl="0" w:tplc="0A7C9B8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752861CE"/>
    <w:multiLevelType w:val="hybridMultilevel"/>
    <w:tmpl w:val="C722F550"/>
    <w:lvl w:ilvl="0" w:tplc="A3F20D34">
      <w:start w:val="1"/>
      <w:numFmt w:val="decimalEnclosedCircle"/>
      <w:lvlText w:val="%1"/>
      <w:lvlJc w:val="left"/>
      <w:pPr>
        <w:ind w:left="935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415" w:hanging="420"/>
      </w:pPr>
    </w:lvl>
    <w:lvl w:ilvl="2" w:tplc="04090011" w:tentative="1">
      <w:start w:val="1"/>
      <w:numFmt w:val="decimalEnclosedCircle"/>
      <w:lvlText w:val="%3"/>
      <w:lvlJc w:val="left"/>
      <w:pPr>
        <w:ind w:left="1835" w:hanging="420"/>
      </w:pPr>
    </w:lvl>
    <w:lvl w:ilvl="3" w:tplc="0409000F" w:tentative="1">
      <w:start w:val="1"/>
      <w:numFmt w:val="decimal"/>
      <w:lvlText w:val="%4."/>
      <w:lvlJc w:val="left"/>
      <w:pPr>
        <w:ind w:left="2255" w:hanging="420"/>
      </w:pPr>
    </w:lvl>
    <w:lvl w:ilvl="4" w:tplc="04090017" w:tentative="1">
      <w:start w:val="1"/>
      <w:numFmt w:val="aiueoFullWidth"/>
      <w:lvlText w:val="(%5)"/>
      <w:lvlJc w:val="left"/>
      <w:pPr>
        <w:ind w:left="2675" w:hanging="420"/>
      </w:pPr>
    </w:lvl>
    <w:lvl w:ilvl="5" w:tplc="04090011" w:tentative="1">
      <w:start w:val="1"/>
      <w:numFmt w:val="decimalEnclosedCircle"/>
      <w:lvlText w:val="%6"/>
      <w:lvlJc w:val="left"/>
      <w:pPr>
        <w:ind w:left="3095" w:hanging="420"/>
      </w:pPr>
    </w:lvl>
    <w:lvl w:ilvl="6" w:tplc="0409000F" w:tentative="1">
      <w:start w:val="1"/>
      <w:numFmt w:val="decimal"/>
      <w:lvlText w:val="%7."/>
      <w:lvlJc w:val="left"/>
      <w:pPr>
        <w:ind w:left="3515" w:hanging="420"/>
      </w:pPr>
    </w:lvl>
    <w:lvl w:ilvl="7" w:tplc="04090017" w:tentative="1">
      <w:start w:val="1"/>
      <w:numFmt w:val="aiueoFullWidth"/>
      <w:lvlText w:val="(%8)"/>
      <w:lvlJc w:val="left"/>
      <w:pPr>
        <w:ind w:left="3935" w:hanging="420"/>
      </w:pPr>
    </w:lvl>
    <w:lvl w:ilvl="8" w:tplc="04090011" w:tentative="1">
      <w:start w:val="1"/>
      <w:numFmt w:val="decimalEnclosedCircle"/>
      <w:lvlText w:val="%9"/>
      <w:lvlJc w:val="left"/>
      <w:pPr>
        <w:ind w:left="4355" w:hanging="420"/>
      </w:pPr>
    </w:lvl>
  </w:abstractNum>
  <w:abstractNum w:abstractNumId="6" w15:restartNumberingAfterBreak="0">
    <w:nsid w:val="7D487DC1"/>
    <w:multiLevelType w:val="hybridMultilevel"/>
    <w:tmpl w:val="FCB687E2"/>
    <w:lvl w:ilvl="0" w:tplc="4B3A5114">
      <w:start w:val="1"/>
      <w:numFmt w:val="decimal"/>
      <w:lvlText w:val="(%1)"/>
      <w:lvlJc w:val="left"/>
      <w:pPr>
        <w:ind w:left="576" w:hanging="360"/>
      </w:pPr>
      <w:rPr>
        <w:rFonts w:ascii="ＭＳ 明朝" w:hAnsi="ＭＳ 明朝" w:hint="default"/>
      </w:rPr>
    </w:lvl>
    <w:lvl w:ilvl="1" w:tplc="04090017" w:tentative="1">
      <w:start w:val="1"/>
      <w:numFmt w:val="aiueoFullWidth"/>
      <w:lvlText w:val="(%2)"/>
      <w:lvlJc w:val="left"/>
      <w:pPr>
        <w:ind w:left="1056" w:hanging="420"/>
      </w:pPr>
    </w:lvl>
    <w:lvl w:ilvl="2" w:tplc="04090011" w:tentative="1">
      <w:start w:val="1"/>
      <w:numFmt w:val="decimalEnclosedCircle"/>
      <w:lvlText w:val="%3"/>
      <w:lvlJc w:val="left"/>
      <w:pPr>
        <w:ind w:left="1476" w:hanging="420"/>
      </w:pPr>
    </w:lvl>
    <w:lvl w:ilvl="3" w:tplc="0409000F" w:tentative="1">
      <w:start w:val="1"/>
      <w:numFmt w:val="decimal"/>
      <w:lvlText w:val="%4."/>
      <w:lvlJc w:val="left"/>
      <w:pPr>
        <w:ind w:left="1896" w:hanging="420"/>
      </w:pPr>
    </w:lvl>
    <w:lvl w:ilvl="4" w:tplc="04090017" w:tentative="1">
      <w:start w:val="1"/>
      <w:numFmt w:val="aiueoFullWidth"/>
      <w:lvlText w:val="(%5)"/>
      <w:lvlJc w:val="left"/>
      <w:pPr>
        <w:ind w:left="2316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6" w:hanging="420"/>
      </w:pPr>
    </w:lvl>
    <w:lvl w:ilvl="6" w:tplc="0409000F" w:tentative="1">
      <w:start w:val="1"/>
      <w:numFmt w:val="decimal"/>
      <w:lvlText w:val="%7."/>
      <w:lvlJc w:val="left"/>
      <w:pPr>
        <w:ind w:left="3156" w:hanging="420"/>
      </w:pPr>
    </w:lvl>
    <w:lvl w:ilvl="7" w:tplc="04090017" w:tentative="1">
      <w:start w:val="1"/>
      <w:numFmt w:val="aiueoFullWidth"/>
      <w:lvlText w:val="(%8)"/>
      <w:lvlJc w:val="left"/>
      <w:pPr>
        <w:ind w:left="3576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6" w:hanging="420"/>
      </w:pPr>
    </w:lvl>
  </w:abstractNum>
  <w:num w:numId="1">
    <w:abstractNumId w:val="3"/>
  </w:num>
  <w:num w:numId="2">
    <w:abstractNumId w:val="5"/>
  </w:num>
  <w:num w:numId="3">
    <w:abstractNumId w:val="0"/>
  </w:num>
  <w:num w:numId="4">
    <w:abstractNumId w:val="4"/>
  </w:num>
  <w:num w:numId="5">
    <w:abstractNumId w:val="1"/>
  </w:num>
  <w:num w:numId="6">
    <w:abstractNumId w:val="2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proofState w:spelling="clean" w:grammar="dirty"/>
  <w:defaultTabStop w:val="862"/>
  <w:hyphenationZone w:val="0"/>
  <w:drawingGridHorizontalSpacing w:val="1228"/>
  <w:drawingGridVerticalSpacing w:val="325"/>
  <w:displayHorizontalDrawingGridEvery w:val="0"/>
  <w:doNotUseMarginsForDrawingGridOrigin/>
  <w:doNotShadeFormData/>
  <w:characterSpacingControl w:val="compressPunctuation"/>
  <w:noLineBreaksAfter w:lang="ja-JP" w:val="([{〈《「『【〔（［｛｢"/>
  <w:noLineBreaksBefore w:lang="ja-JP" w:val="!),.?]}、。〉》」』】〕！），．？］｝｡｣､ﾞﾟ"/>
  <w:doNotValidateAgainstSchema/>
  <w:doNotDemarcateInvalidXml/>
  <w:hdrShapeDefaults>
    <o:shapedefaults v:ext="edit" spidmax="1433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0528E"/>
    <w:rsid w:val="00004CF3"/>
    <w:rsid w:val="00005F55"/>
    <w:rsid w:val="00010774"/>
    <w:rsid w:val="00021762"/>
    <w:rsid w:val="000224A1"/>
    <w:rsid w:val="00023BA3"/>
    <w:rsid w:val="0002525B"/>
    <w:rsid w:val="00025507"/>
    <w:rsid w:val="000271E5"/>
    <w:rsid w:val="00030DFC"/>
    <w:rsid w:val="000402CA"/>
    <w:rsid w:val="0004372B"/>
    <w:rsid w:val="00071C2C"/>
    <w:rsid w:val="000747D2"/>
    <w:rsid w:val="000866E2"/>
    <w:rsid w:val="000A0DAA"/>
    <w:rsid w:val="000C0CB6"/>
    <w:rsid w:val="000C0ECF"/>
    <w:rsid w:val="000C5811"/>
    <w:rsid w:val="000D66B5"/>
    <w:rsid w:val="000E0433"/>
    <w:rsid w:val="000E1BAC"/>
    <w:rsid w:val="000F5DCE"/>
    <w:rsid w:val="00103001"/>
    <w:rsid w:val="0011771F"/>
    <w:rsid w:val="0012319E"/>
    <w:rsid w:val="00126014"/>
    <w:rsid w:val="00127B56"/>
    <w:rsid w:val="00134414"/>
    <w:rsid w:val="00136268"/>
    <w:rsid w:val="0013679D"/>
    <w:rsid w:val="001379C3"/>
    <w:rsid w:val="00145C18"/>
    <w:rsid w:val="0014791C"/>
    <w:rsid w:val="00151167"/>
    <w:rsid w:val="00151C99"/>
    <w:rsid w:val="0016321B"/>
    <w:rsid w:val="00180DDB"/>
    <w:rsid w:val="001810C6"/>
    <w:rsid w:val="00183BBD"/>
    <w:rsid w:val="001955B1"/>
    <w:rsid w:val="001A23A7"/>
    <w:rsid w:val="001B1BF7"/>
    <w:rsid w:val="001C5601"/>
    <w:rsid w:val="001E0EDE"/>
    <w:rsid w:val="002039AE"/>
    <w:rsid w:val="00221ACD"/>
    <w:rsid w:val="00227847"/>
    <w:rsid w:val="002309DF"/>
    <w:rsid w:val="00237CB7"/>
    <w:rsid w:val="002A6349"/>
    <w:rsid w:val="002A7305"/>
    <w:rsid w:val="002A78C7"/>
    <w:rsid w:val="002B33EB"/>
    <w:rsid w:val="002C4A5F"/>
    <w:rsid w:val="002D5123"/>
    <w:rsid w:val="002D748F"/>
    <w:rsid w:val="002F355F"/>
    <w:rsid w:val="002F7E36"/>
    <w:rsid w:val="00304797"/>
    <w:rsid w:val="0031053E"/>
    <w:rsid w:val="00313A58"/>
    <w:rsid w:val="00315470"/>
    <w:rsid w:val="00321AA8"/>
    <w:rsid w:val="00323DF7"/>
    <w:rsid w:val="00324506"/>
    <w:rsid w:val="003306B6"/>
    <w:rsid w:val="00335ACF"/>
    <w:rsid w:val="00335BF8"/>
    <w:rsid w:val="00342419"/>
    <w:rsid w:val="00342C4E"/>
    <w:rsid w:val="00343E66"/>
    <w:rsid w:val="00346D57"/>
    <w:rsid w:val="0035543F"/>
    <w:rsid w:val="003733D2"/>
    <w:rsid w:val="00376CD6"/>
    <w:rsid w:val="00396368"/>
    <w:rsid w:val="003A17B3"/>
    <w:rsid w:val="003A263A"/>
    <w:rsid w:val="003B2A06"/>
    <w:rsid w:val="003C10BD"/>
    <w:rsid w:val="003C14A7"/>
    <w:rsid w:val="003D3238"/>
    <w:rsid w:val="003E078E"/>
    <w:rsid w:val="003F0F78"/>
    <w:rsid w:val="0040528E"/>
    <w:rsid w:val="00406216"/>
    <w:rsid w:val="00415CD2"/>
    <w:rsid w:val="00421B85"/>
    <w:rsid w:val="004432E7"/>
    <w:rsid w:val="0046005A"/>
    <w:rsid w:val="00462F3A"/>
    <w:rsid w:val="00471B43"/>
    <w:rsid w:val="004724A7"/>
    <w:rsid w:val="0048036A"/>
    <w:rsid w:val="004848E3"/>
    <w:rsid w:val="00494CFA"/>
    <w:rsid w:val="004B5AE5"/>
    <w:rsid w:val="004C11E5"/>
    <w:rsid w:val="004D29F3"/>
    <w:rsid w:val="004D775C"/>
    <w:rsid w:val="004E0B43"/>
    <w:rsid w:val="004E781E"/>
    <w:rsid w:val="00506AF3"/>
    <w:rsid w:val="00510C4A"/>
    <w:rsid w:val="00512DEF"/>
    <w:rsid w:val="0052197E"/>
    <w:rsid w:val="00533D5D"/>
    <w:rsid w:val="00543B00"/>
    <w:rsid w:val="00547B67"/>
    <w:rsid w:val="005518A3"/>
    <w:rsid w:val="00561899"/>
    <w:rsid w:val="00573ECE"/>
    <w:rsid w:val="00580AE5"/>
    <w:rsid w:val="0058444E"/>
    <w:rsid w:val="0058523C"/>
    <w:rsid w:val="005A2C64"/>
    <w:rsid w:val="005B2346"/>
    <w:rsid w:val="005D0C3E"/>
    <w:rsid w:val="005D7B41"/>
    <w:rsid w:val="005E4D5A"/>
    <w:rsid w:val="006069B1"/>
    <w:rsid w:val="006160CD"/>
    <w:rsid w:val="00622295"/>
    <w:rsid w:val="00623E99"/>
    <w:rsid w:val="00624837"/>
    <w:rsid w:val="006326E3"/>
    <w:rsid w:val="006443AD"/>
    <w:rsid w:val="006630B0"/>
    <w:rsid w:val="00677245"/>
    <w:rsid w:val="006A2F76"/>
    <w:rsid w:val="006B2D7A"/>
    <w:rsid w:val="006B4C6F"/>
    <w:rsid w:val="006D3932"/>
    <w:rsid w:val="006E2474"/>
    <w:rsid w:val="006E24E3"/>
    <w:rsid w:val="006E4F3B"/>
    <w:rsid w:val="006F071E"/>
    <w:rsid w:val="00700DCA"/>
    <w:rsid w:val="00713B68"/>
    <w:rsid w:val="007166A4"/>
    <w:rsid w:val="007353C3"/>
    <w:rsid w:val="007420E2"/>
    <w:rsid w:val="007434AA"/>
    <w:rsid w:val="00744980"/>
    <w:rsid w:val="00745D9B"/>
    <w:rsid w:val="00754E44"/>
    <w:rsid w:val="00755625"/>
    <w:rsid w:val="007621F6"/>
    <w:rsid w:val="00773258"/>
    <w:rsid w:val="00784033"/>
    <w:rsid w:val="00784825"/>
    <w:rsid w:val="00787A9E"/>
    <w:rsid w:val="00791C81"/>
    <w:rsid w:val="0079521F"/>
    <w:rsid w:val="007A7AE6"/>
    <w:rsid w:val="007D350A"/>
    <w:rsid w:val="007F4B62"/>
    <w:rsid w:val="0081593C"/>
    <w:rsid w:val="00842B24"/>
    <w:rsid w:val="00852EBE"/>
    <w:rsid w:val="00853D86"/>
    <w:rsid w:val="00861B11"/>
    <w:rsid w:val="00864057"/>
    <w:rsid w:val="00870249"/>
    <w:rsid w:val="00890DC8"/>
    <w:rsid w:val="008932FD"/>
    <w:rsid w:val="008A3F8C"/>
    <w:rsid w:val="008B73AC"/>
    <w:rsid w:val="008C0019"/>
    <w:rsid w:val="008C29AB"/>
    <w:rsid w:val="008C3DCA"/>
    <w:rsid w:val="008C4973"/>
    <w:rsid w:val="008E36D2"/>
    <w:rsid w:val="008E3ACE"/>
    <w:rsid w:val="008E481A"/>
    <w:rsid w:val="008F6A60"/>
    <w:rsid w:val="00906212"/>
    <w:rsid w:val="00906CFF"/>
    <w:rsid w:val="009332FC"/>
    <w:rsid w:val="0093591A"/>
    <w:rsid w:val="009532B7"/>
    <w:rsid w:val="009541BC"/>
    <w:rsid w:val="00955CE2"/>
    <w:rsid w:val="00960544"/>
    <w:rsid w:val="00970566"/>
    <w:rsid w:val="00975748"/>
    <w:rsid w:val="00976237"/>
    <w:rsid w:val="009842CC"/>
    <w:rsid w:val="009933E1"/>
    <w:rsid w:val="009B26D5"/>
    <w:rsid w:val="009B4CE6"/>
    <w:rsid w:val="009B52AA"/>
    <w:rsid w:val="009B535D"/>
    <w:rsid w:val="009B7D2C"/>
    <w:rsid w:val="009E0B45"/>
    <w:rsid w:val="009F179A"/>
    <w:rsid w:val="00A11DE6"/>
    <w:rsid w:val="00A15D48"/>
    <w:rsid w:val="00A210D0"/>
    <w:rsid w:val="00A47661"/>
    <w:rsid w:val="00A47BA3"/>
    <w:rsid w:val="00A77E15"/>
    <w:rsid w:val="00A85755"/>
    <w:rsid w:val="00A96A4E"/>
    <w:rsid w:val="00A970E1"/>
    <w:rsid w:val="00AA27FE"/>
    <w:rsid w:val="00AA4390"/>
    <w:rsid w:val="00AA74FA"/>
    <w:rsid w:val="00AA7AB9"/>
    <w:rsid w:val="00AB591A"/>
    <w:rsid w:val="00AC6023"/>
    <w:rsid w:val="00AD5441"/>
    <w:rsid w:val="00AD5672"/>
    <w:rsid w:val="00AF1D51"/>
    <w:rsid w:val="00AF1F8E"/>
    <w:rsid w:val="00AF2E8E"/>
    <w:rsid w:val="00B011D3"/>
    <w:rsid w:val="00B018D2"/>
    <w:rsid w:val="00B2005B"/>
    <w:rsid w:val="00B3212D"/>
    <w:rsid w:val="00B3422F"/>
    <w:rsid w:val="00B35D1D"/>
    <w:rsid w:val="00B363F9"/>
    <w:rsid w:val="00B37985"/>
    <w:rsid w:val="00B405DC"/>
    <w:rsid w:val="00B43721"/>
    <w:rsid w:val="00B43970"/>
    <w:rsid w:val="00B52030"/>
    <w:rsid w:val="00B53CBE"/>
    <w:rsid w:val="00B55F4B"/>
    <w:rsid w:val="00B643D0"/>
    <w:rsid w:val="00B666B3"/>
    <w:rsid w:val="00B67E91"/>
    <w:rsid w:val="00B72F4D"/>
    <w:rsid w:val="00B857FB"/>
    <w:rsid w:val="00B903B9"/>
    <w:rsid w:val="00B93162"/>
    <w:rsid w:val="00BA72C8"/>
    <w:rsid w:val="00BB3E42"/>
    <w:rsid w:val="00BB608D"/>
    <w:rsid w:val="00BB716D"/>
    <w:rsid w:val="00BC5836"/>
    <w:rsid w:val="00BC5A2E"/>
    <w:rsid w:val="00BD34B9"/>
    <w:rsid w:val="00BD4833"/>
    <w:rsid w:val="00BE2A96"/>
    <w:rsid w:val="00BE2E17"/>
    <w:rsid w:val="00BF7DD7"/>
    <w:rsid w:val="00C14D4E"/>
    <w:rsid w:val="00C24F55"/>
    <w:rsid w:val="00C51E21"/>
    <w:rsid w:val="00C5620A"/>
    <w:rsid w:val="00C56DC8"/>
    <w:rsid w:val="00C81D02"/>
    <w:rsid w:val="00C83D64"/>
    <w:rsid w:val="00C87089"/>
    <w:rsid w:val="00C9524D"/>
    <w:rsid w:val="00CA604C"/>
    <w:rsid w:val="00CD7EBA"/>
    <w:rsid w:val="00CE08F0"/>
    <w:rsid w:val="00CE5747"/>
    <w:rsid w:val="00CF1CFA"/>
    <w:rsid w:val="00D0288D"/>
    <w:rsid w:val="00D06642"/>
    <w:rsid w:val="00D109FB"/>
    <w:rsid w:val="00D17E51"/>
    <w:rsid w:val="00D27F6A"/>
    <w:rsid w:val="00D31230"/>
    <w:rsid w:val="00D3274E"/>
    <w:rsid w:val="00D520F2"/>
    <w:rsid w:val="00D566F6"/>
    <w:rsid w:val="00D64503"/>
    <w:rsid w:val="00D74BE1"/>
    <w:rsid w:val="00DA10D2"/>
    <w:rsid w:val="00DA5A0C"/>
    <w:rsid w:val="00DA6AD7"/>
    <w:rsid w:val="00DB68DE"/>
    <w:rsid w:val="00DB6BA5"/>
    <w:rsid w:val="00DC51EE"/>
    <w:rsid w:val="00DC7E95"/>
    <w:rsid w:val="00DD2D3F"/>
    <w:rsid w:val="00DD46F2"/>
    <w:rsid w:val="00DD48CE"/>
    <w:rsid w:val="00DE01BE"/>
    <w:rsid w:val="00DE473E"/>
    <w:rsid w:val="00DE74AB"/>
    <w:rsid w:val="00DF3AFF"/>
    <w:rsid w:val="00DF71E7"/>
    <w:rsid w:val="00E150F3"/>
    <w:rsid w:val="00E176F8"/>
    <w:rsid w:val="00E46221"/>
    <w:rsid w:val="00E54B77"/>
    <w:rsid w:val="00E61943"/>
    <w:rsid w:val="00E74C04"/>
    <w:rsid w:val="00E81C4E"/>
    <w:rsid w:val="00EA0D63"/>
    <w:rsid w:val="00EB4E4C"/>
    <w:rsid w:val="00EC1863"/>
    <w:rsid w:val="00EC7286"/>
    <w:rsid w:val="00ED1D43"/>
    <w:rsid w:val="00ED280D"/>
    <w:rsid w:val="00ED3A39"/>
    <w:rsid w:val="00ED5F1C"/>
    <w:rsid w:val="00EE7466"/>
    <w:rsid w:val="00EF39C2"/>
    <w:rsid w:val="00F02DB5"/>
    <w:rsid w:val="00F24B45"/>
    <w:rsid w:val="00F26909"/>
    <w:rsid w:val="00F327D8"/>
    <w:rsid w:val="00F340FA"/>
    <w:rsid w:val="00F365A2"/>
    <w:rsid w:val="00F62B28"/>
    <w:rsid w:val="00F6427A"/>
    <w:rsid w:val="00F729AF"/>
    <w:rsid w:val="00F81392"/>
    <w:rsid w:val="00F85E16"/>
    <w:rsid w:val="00F9093F"/>
    <w:rsid w:val="00FB0051"/>
    <w:rsid w:val="00FB75ED"/>
    <w:rsid w:val="00FB7FC3"/>
    <w:rsid w:val="00FC39A4"/>
    <w:rsid w:val="00FF7F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4337">
      <v:textbox inset="5.85pt,.7pt,5.85pt,.7pt"/>
    </o:shapedefaults>
    <o:shapelayout v:ext="edit">
      <o:idmap v:ext="edit" data="1"/>
    </o:shapelayout>
  </w:shapeDefaults>
  <w:decimalSymbol w:val="."/>
  <w:listSeparator w:val=","/>
  <w14:docId w14:val="6D51CE49"/>
  <w14:defaultImageDpi w14:val="0"/>
  <w15:docId w15:val="{855C7C9A-D844-4554-B92A-574CA59007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ＭＳ 明朝" w:hAnsi="Times New Roman" w:cs="Times New Roman"/>
        <w:kern w:val="2"/>
        <w:sz w:val="21"/>
        <w:szCs w:val="21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0C0CB6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jc w:val="both"/>
      <w:textAlignment w:val="baseline"/>
    </w:pPr>
    <w:rPr>
      <w:rFonts w:cs="ＭＳ 明朝"/>
      <w:kern w:val="0"/>
    </w:rPr>
  </w:style>
  <w:style w:type="paragraph" w:styleId="1">
    <w:name w:val="heading 1"/>
    <w:basedOn w:val="a"/>
    <w:next w:val="a"/>
    <w:link w:val="10"/>
    <w:uiPriority w:val="9"/>
    <w:qFormat/>
    <w:rsid w:val="004B5AE5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標準(太郎文書スタイル)"/>
    <w:uiPriority w:val="99"/>
    <w:pPr>
      <w:widowControl w:val="0"/>
      <w:overflowPunct w:val="0"/>
      <w:adjustRightInd w:val="0"/>
      <w:jc w:val="both"/>
      <w:textAlignment w:val="baseline"/>
    </w:pPr>
    <w:rPr>
      <w:rFonts w:cs="ＭＳ 明朝"/>
      <w:color w:val="000000"/>
      <w:kern w:val="0"/>
    </w:rPr>
  </w:style>
  <w:style w:type="paragraph" w:customStyle="1" w:styleId="a4">
    <w:name w:val="一太郎ランクスタイル１"/>
    <w:uiPriority w:val="99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textAlignment w:val="baseline"/>
    </w:pPr>
    <w:rPr>
      <w:rFonts w:ascii="ＭＳ 明朝"/>
      <w:kern w:val="0"/>
      <w:sz w:val="24"/>
      <w:szCs w:val="24"/>
    </w:rPr>
  </w:style>
  <w:style w:type="paragraph" w:customStyle="1" w:styleId="a5">
    <w:name w:val="一太郎ランクスタイル２"/>
    <w:uiPriority w:val="99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textAlignment w:val="baseline"/>
    </w:pPr>
    <w:rPr>
      <w:rFonts w:ascii="ＭＳ 明朝"/>
      <w:kern w:val="0"/>
      <w:sz w:val="24"/>
      <w:szCs w:val="24"/>
    </w:rPr>
  </w:style>
  <w:style w:type="paragraph" w:customStyle="1" w:styleId="a6">
    <w:name w:val="一太郎ランクスタイル３"/>
    <w:uiPriority w:val="99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textAlignment w:val="baseline"/>
    </w:pPr>
    <w:rPr>
      <w:rFonts w:ascii="ＭＳ 明朝"/>
      <w:kern w:val="0"/>
      <w:sz w:val="24"/>
      <w:szCs w:val="24"/>
    </w:rPr>
  </w:style>
  <w:style w:type="paragraph" w:customStyle="1" w:styleId="a7">
    <w:name w:val="一太郎ランクスタイル４"/>
    <w:uiPriority w:val="99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textAlignment w:val="baseline"/>
    </w:pPr>
    <w:rPr>
      <w:rFonts w:ascii="ＭＳ 明朝"/>
      <w:kern w:val="0"/>
      <w:sz w:val="24"/>
      <w:szCs w:val="24"/>
    </w:rPr>
  </w:style>
  <w:style w:type="paragraph" w:customStyle="1" w:styleId="a8">
    <w:name w:val="一太郎ランクスタイル５"/>
    <w:uiPriority w:val="99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textAlignment w:val="baseline"/>
    </w:pPr>
    <w:rPr>
      <w:rFonts w:ascii="ＭＳ 明朝"/>
      <w:kern w:val="0"/>
      <w:sz w:val="24"/>
      <w:szCs w:val="24"/>
    </w:rPr>
  </w:style>
  <w:style w:type="paragraph" w:customStyle="1" w:styleId="a9">
    <w:name w:val="一太郎ランクスタイル６"/>
    <w:uiPriority w:val="99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textAlignment w:val="baseline"/>
    </w:pPr>
    <w:rPr>
      <w:rFonts w:ascii="ＭＳ 明朝"/>
      <w:kern w:val="0"/>
      <w:sz w:val="24"/>
      <w:szCs w:val="24"/>
    </w:rPr>
  </w:style>
  <w:style w:type="paragraph" w:customStyle="1" w:styleId="aa">
    <w:name w:val="一太郎ランクスタイル７"/>
    <w:uiPriority w:val="99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textAlignment w:val="baseline"/>
    </w:pPr>
    <w:rPr>
      <w:rFonts w:ascii="ＭＳ 明朝"/>
      <w:kern w:val="0"/>
      <w:sz w:val="24"/>
      <w:szCs w:val="24"/>
    </w:rPr>
  </w:style>
  <w:style w:type="paragraph" w:styleId="ab">
    <w:name w:val="header"/>
    <w:basedOn w:val="a"/>
    <w:link w:val="ac"/>
    <w:uiPriority w:val="99"/>
    <w:unhideWhenUsed/>
    <w:rsid w:val="00DE01BE"/>
    <w:pPr>
      <w:tabs>
        <w:tab w:val="center" w:pos="4252"/>
        <w:tab w:val="right" w:pos="8504"/>
      </w:tabs>
      <w:snapToGrid w:val="0"/>
    </w:pPr>
  </w:style>
  <w:style w:type="character" w:customStyle="1" w:styleId="ac">
    <w:name w:val="ヘッダー (文字)"/>
    <w:basedOn w:val="a0"/>
    <w:link w:val="ab"/>
    <w:uiPriority w:val="99"/>
    <w:rsid w:val="00DE01BE"/>
    <w:rPr>
      <w:rFonts w:cs="ＭＳ 明朝"/>
      <w:kern w:val="0"/>
    </w:rPr>
  </w:style>
  <w:style w:type="paragraph" w:styleId="ad">
    <w:name w:val="footer"/>
    <w:basedOn w:val="a"/>
    <w:link w:val="ae"/>
    <w:uiPriority w:val="99"/>
    <w:unhideWhenUsed/>
    <w:rsid w:val="00DE01BE"/>
    <w:pPr>
      <w:tabs>
        <w:tab w:val="center" w:pos="4252"/>
        <w:tab w:val="right" w:pos="8504"/>
      </w:tabs>
      <w:snapToGrid w:val="0"/>
    </w:pPr>
  </w:style>
  <w:style w:type="character" w:customStyle="1" w:styleId="ae">
    <w:name w:val="フッター (文字)"/>
    <w:basedOn w:val="a0"/>
    <w:link w:val="ad"/>
    <w:uiPriority w:val="99"/>
    <w:rsid w:val="00DE01BE"/>
    <w:rPr>
      <w:rFonts w:cs="ＭＳ 明朝"/>
      <w:kern w:val="0"/>
    </w:rPr>
  </w:style>
  <w:style w:type="table" w:styleId="af">
    <w:name w:val="Table Grid"/>
    <w:basedOn w:val="a1"/>
    <w:uiPriority w:val="39"/>
    <w:rsid w:val="00890DC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Balloon Text"/>
    <w:basedOn w:val="a"/>
    <w:link w:val="af1"/>
    <w:uiPriority w:val="99"/>
    <w:semiHidden/>
    <w:unhideWhenUsed/>
    <w:rsid w:val="009B26D5"/>
    <w:rPr>
      <w:rFonts w:asciiTheme="majorHAnsi" w:eastAsiaTheme="majorEastAsia" w:hAnsiTheme="majorHAnsi" w:cstheme="majorBidi"/>
      <w:sz w:val="18"/>
      <w:szCs w:val="18"/>
    </w:rPr>
  </w:style>
  <w:style w:type="character" w:customStyle="1" w:styleId="af1">
    <w:name w:val="吹き出し (文字)"/>
    <w:basedOn w:val="a0"/>
    <w:link w:val="af0"/>
    <w:uiPriority w:val="99"/>
    <w:semiHidden/>
    <w:rsid w:val="009B26D5"/>
    <w:rPr>
      <w:rFonts w:asciiTheme="majorHAnsi" w:eastAsiaTheme="majorEastAsia" w:hAnsiTheme="majorHAnsi" w:cstheme="majorBidi"/>
      <w:kern w:val="0"/>
      <w:sz w:val="18"/>
      <w:szCs w:val="18"/>
    </w:rPr>
  </w:style>
  <w:style w:type="paragraph" w:styleId="af2">
    <w:name w:val="List Paragraph"/>
    <w:basedOn w:val="a"/>
    <w:uiPriority w:val="34"/>
    <w:qFormat/>
    <w:rsid w:val="006E24E3"/>
    <w:pPr>
      <w:ind w:leftChars="400" w:left="840"/>
    </w:pPr>
  </w:style>
  <w:style w:type="character" w:customStyle="1" w:styleId="10">
    <w:name w:val="見出し 1 (文字)"/>
    <w:basedOn w:val="a0"/>
    <w:link w:val="1"/>
    <w:uiPriority w:val="9"/>
    <w:rsid w:val="004B5AE5"/>
    <w:rPr>
      <w:rFonts w:asciiTheme="majorHAnsi" w:eastAsiaTheme="majorEastAsia" w:hAnsiTheme="majorHAnsi" w:cstheme="majorBidi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  <w:pixelsPerInch w:val="12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microsoft.com/office/2007/relationships/hdphoto" Target="media/hdphoto1.wdp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 bwMode="auto">
        <a:solidFill>
          <a:srgbClr val="FFFFFF"/>
        </a:solidFill>
        <a:ln w="9525">
          <a:solidFill>
            <a:srgbClr val="000000"/>
          </a:solidFill>
          <a:miter lim="800000"/>
          <a:headEnd/>
          <a:tailEnd/>
        </a:ln>
      </a:spPr>
      <a:bodyPr rot="0" vert="horz" wrap="square" lIns="91440" tIns="45720" rIns="91440" bIns="45720" anchor="t" anchorCtr="0">
        <a:no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54C1B96-479D-4F72-8461-D8B6F631C5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5</Pages>
  <Words>1228</Words>
  <Characters>353</Characters>
  <Application>Microsoft Office Word</Application>
  <DocSecurity>0</DocSecurity>
  <Lines>2</Lines>
  <Paragraphs>3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魚沼・小千谷地域理科教育センタ</dc:creator>
  <cp:keywords/>
  <dc:description/>
  <cp:lastModifiedBy>齋藤 俊明</cp:lastModifiedBy>
  <cp:revision>5</cp:revision>
  <cp:lastPrinted>2021-06-15T02:51:00Z</cp:lastPrinted>
  <dcterms:created xsi:type="dcterms:W3CDTF">2021-06-18T01:54:00Z</dcterms:created>
  <dcterms:modified xsi:type="dcterms:W3CDTF">2021-06-18T02:17:00Z</dcterms:modified>
</cp:coreProperties>
</file>